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FA" w:rsidRPr="003C2161" w:rsidRDefault="00064AFA" w:rsidP="001D1459">
      <w:pPr>
        <w:pStyle w:val="Heading1"/>
        <w:jc w:val="center"/>
        <w:rPr>
          <w:rFonts w:asciiTheme="minorHAnsi" w:hAnsiTheme="minorHAnsi" w:cstheme="minorHAnsi"/>
          <w:szCs w:val="24"/>
        </w:rPr>
      </w:pPr>
      <w:r w:rsidRPr="003C2161">
        <w:rPr>
          <w:rFonts w:asciiTheme="minorHAnsi" w:hAnsiTheme="minorHAnsi" w:cstheme="minorHAnsi"/>
          <w:szCs w:val="24"/>
        </w:rPr>
        <w:t xml:space="preserve">The </w:t>
      </w:r>
      <w:r w:rsidR="00E27C40" w:rsidRPr="003C2161">
        <w:rPr>
          <w:rFonts w:asciiTheme="minorHAnsi" w:hAnsiTheme="minorHAnsi" w:cstheme="minorHAnsi"/>
          <w:szCs w:val="24"/>
        </w:rPr>
        <w:t>Arts Society</w:t>
      </w:r>
      <w:r w:rsidRPr="003C2161">
        <w:rPr>
          <w:rFonts w:asciiTheme="minorHAnsi" w:hAnsiTheme="minorHAnsi" w:cstheme="minorHAnsi"/>
          <w:szCs w:val="24"/>
        </w:rPr>
        <w:t xml:space="preserve"> Budleigh Salterton </w:t>
      </w:r>
    </w:p>
    <w:p w:rsidR="009F47B9" w:rsidRPr="003C2161" w:rsidRDefault="009F47B9" w:rsidP="001D1459">
      <w:pPr>
        <w:pStyle w:val="Heading1"/>
        <w:jc w:val="center"/>
        <w:rPr>
          <w:rFonts w:asciiTheme="minorHAnsi" w:hAnsiTheme="minorHAnsi" w:cstheme="minorHAnsi"/>
          <w:szCs w:val="24"/>
        </w:rPr>
      </w:pPr>
      <w:r w:rsidRPr="003C2161">
        <w:rPr>
          <w:rFonts w:asciiTheme="minorHAnsi" w:hAnsiTheme="minorHAnsi" w:cstheme="minorHAnsi"/>
          <w:szCs w:val="24"/>
        </w:rPr>
        <w:t xml:space="preserve"> Safeguarding </w:t>
      </w:r>
      <w:r w:rsidR="0088577B" w:rsidRPr="003C2161">
        <w:rPr>
          <w:rFonts w:asciiTheme="minorHAnsi" w:hAnsiTheme="minorHAnsi" w:cstheme="minorHAnsi"/>
          <w:szCs w:val="24"/>
        </w:rPr>
        <w:t xml:space="preserve">Children and Vulnerable </w:t>
      </w:r>
      <w:r w:rsidRPr="003C2161">
        <w:rPr>
          <w:rFonts w:asciiTheme="minorHAnsi" w:hAnsiTheme="minorHAnsi" w:cstheme="minorHAnsi"/>
          <w:szCs w:val="24"/>
        </w:rPr>
        <w:t>Adults Policy Statement</w:t>
      </w:r>
    </w:p>
    <w:p w:rsidR="009F47B9" w:rsidRPr="003C2161" w:rsidRDefault="009F47B9" w:rsidP="009F47B9">
      <w:pPr>
        <w:rPr>
          <w:rFonts w:asciiTheme="minorHAnsi" w:hAnsiTheme="minorHAnsi" w:cstheme="minorHAnsi"/>
          <w:szCs w:val="24"/>
        </w:rPr>
      </w:pPr>
    </w:p>
    <w:p w:rsidR="003646D1" w:rsidRPr="003C2161" w:rsidRDefault="009F47B9" w:rsidP="00C323FC">
      <w:pPr>
        <w:pStyle w:val="BodyText2"/>
        <w:rPr>
          <w:rFonts w:asciiTheme="minorHAnsi" w:hAnsiTheme="minorHAnsi" w:cstheme="minorHAnsi"/>
          <w:i w:val="0"/>
        </w:rPr>
      </w:pPr>
      <w:r w:rsidRPr="003C2161">
        <w:rPr>
          <w:rFonts w:asciiTheme="minorHAnsi" w:hAnsiTheme="minorHAnsi" w:cstheme="minorHAnsi"/>
          <w:i w:val="0"/>
        </w:rPr>
        <w:t>The</w:t>
      </w:r>
      <w:r w:rsidR="00064AFA" w:rsidRPr="003C2161">
        <w:rPr>
          <w:rFonts w:asciiTheme="minorHAnsi" w:hAnsiTheme="minorHAnsi" w:cstheme="minorHAnsi"/>
          <w:i w:val="0"/>
        </w:rPr>
        <w:t xml:space="preserve"> </w:t>
      </w:r>
      <w:r w:rsidR="00E27C40" w:rsidRPr="003C2161">
        <w:rPr>
          <w:rFonts w:asciiTheme="minorHAnsi" w:hAnsiTheme="minorHAnsi" w:cstheme="minorHAnsi"/>
          <w:i w:val="0"/>
        </w:rPr>
        <w:t>Arts Society</w:t>
      </w:r>
      <w:r w:rsidR="00AD0CCA" w:rsidRPr="003C2161">
        <w:rPr>
          <w:rFonts w:asciiTheme="minorHAnsi" w:hAnsiTheme="minorHAnsi" w:cstheme="minorHAnsi"/>
          <w:i w:val="0"/>
        </w:rPr>
        <w:t xml:space="preserve"> Budleigh Salterton (T</w:t>
      </w:r>
      <w:r w:rsidR="00064AFA" w:rsidRPr="003C2161">
        <w:rPr>
          <w:rFonts w:asciiTheme="minorHAnsi" w:hAnsiTheme="minorHAnsi" w:cstheme="minorHAnsi"/>
          <w:i w:val="0"/>
        </w:rPr>
        <w:t>he</w:t>
      </w:r>
      <w:r w:rsidR="00E27C40" w:rsidRPr="003C2161">
        <w:rPr>
          <w:rFonts w:asciiTheme="minorHAnsi" w:hAnsiTheme="minorHAnsi" w:cstheme="minorHAnsi"/>
          <w:i w:val="0"/>
        </w:rPr>
        <w:t xml:space="preserve"> Arts Society</w:t>
      </w:r>
      <w:r w:rsidR="00064AFA" w:rsidRPr="003C2161">
        <w:rPr>
          <w:rFonts w:asciiTheme="minorHAnsi" w:hAnsiTheme="minorHAnsi" w:cstheme="minorHAnsi"/>
          <w:i w:val="0"/>
        </w:rPr>
        <w:t>)</w:t>
      </w:r>
      <w:r w:rsidRPr="003C2161">
        <w:rPr>
          <w:rFonts w:asciiTheme="minorHAnsi" w:hAnsiTheme="minorHAnsi" w:cstheme="minorHAnsi"/>
          <w:i w:val="0"/>
        </w:rPr>
        <w:t xml:space="preserve"> </w:t>
      </w:r>
      <w:r w:rsidR="00484F19" w:rsidRPr="003C2161">
        <w:rPr>
          <w:rFonts w:asciiTheme="minorHAnsi" w:hAnsiTheme="minorHAnsi" w:cstheme="minorHAnsi"/>
          <w:i w:val="0"/>
        </w:rPr>
        <w:t>is committed</w:t>
      </w:r>
      <w:r w:rsidR="00064AFA" w:rsidRPr="003C2161">
        <w:rPr>
          <w:rFonts w:asciiTheme="minorHAnsi" w:hAnsiTheme="minorHAnsi" w:cstheme="minorHAnsi"/>
          <w:i w:val="0"/>
        </w:rPr>
        <w:t xml:space="preserve"> to keeping safe any</w:t>
      </w:r>
      <w:r w:rsidRPr="003C2161">
        <w:rPr>
          <w:rFonts w:asciiTheme="minorHAnsi" w:hAnsiTheme="minorHAnsi" w:cstheme="minorHAnsi"/>
          <w:i w:val="0"/>
        </w:rPr>
        <w:t xml:space="preserve"> </w:t>
      </w:r>
      <w:r w:rsidR="0088577B" w:rsidRPr="003C2161">
        <w:rPr>
          <w:rFonts w:asciiTheme="minorHAnsi" w:hAnsiTheme="minorHAnsi" w:cstheme="minorHAnsi"/>
          <w:i w:val="0"/>
        </w:rPr>
        <w:t xml:space="preserve">children and </w:t>
      </w:r>
      <w:r w:rsidRPr="003C2161">
        <w:rPr>
          <w:rFonts w:asciiTheme="minorHAnsi" w:hAnsiTheme="minorHAnsi" w:cstheme="minorHAnsi"/>
          <w:i w:val="0"/>
        </w:rPr>
        <w:t xml:space="preserve">vulnerable adults </w:t>
      </w:r>
      <w:r w:rsidR="00514858" w:rsidRPr="003C2161">
        <w:rPr>
          <w:rFonts w:asciiTheme="minorHAnsi" w:hAnsiTheme="minorHAnsi" w:cstheme="minorHAnsi"/>
          <w:i w:val="0"/>
        </w:rPr>
        <w:t>with whom it works alongside or who come</w:t>
      </w:r>
      <w:r w:rsidRPr="003C2161">
        <w:rPr>
          <w:rFonts w:asciiTheme="minorHAnsi" w:hAnsiTheme="minorHAnsi" w:cstheme="minorHAnsi"/>
          <w:i w:val="0"/>
        </w:rPr>
        <w:t xml:space="preserve"> </w:t>
      </w:r>
      <w:r w:rsidR="00064AFA" w:rsidRPr="003C2161">
        <w:rPr>
          <w:rFonts w:asciiTheme="minorHAnsi" w:hAnsiTheme="minorHAnsi" w:cstheme="minorHAnsi"/>
          <w:i w:val="0"/>
        </w:rPr>
        <w:t>to any of its events</w:t>
      </w:r>
      <w:r w:rsidRPr="003C2161">
        <w:rPr>
          <w:rFonts w:asciiTheme="minorHAnsi" w:hAnsiTheme="minorHAnsi" w:cstheme="minorHAnsi"/>
          <w:i w:val="0"/>
        </w:rPr>
        <w:t xml:space="preserve">. The </w:t>
      </w:r>
      <w:r w:rsidR="00E27C40" w:rsidRPr="003C2161">
        <w:rPr>
          <w:rFonts w:asciiTheme="minorHAnsi" w:hAnsiTheme="minorHAnsi" w:cstheme="minorHAnsi"/>
          <w:i w:val="0"/>
        </w:rPr>
        <w:t>Arts Society</w:t>
      </w:r>
      <w:r w:rsidR="00064AFA" w:rsidRPr="003C2161">
        <w:rPr>
          <w:rFonts w:asciiTheme="minorHAnsi" w:hAnsiTheme="minorHAnsi" w:cstheme="minorHAnsi"/>
          <w:i w:val="0"/>
        </w:rPr>
        <w:t xml:space="preserve"> </w:t>
      </w:r>
      <w:r w:rsidRPr="003C2161">
        <w:rPr>
          <w:rFonts w:asciiTheme="minorHAnsi" w:hAnsiTheme="minorHAnsi" w:cstheme="minorHAnsi"/>
          <w:i w:val="0"/>
        </w:rPr>
        <w:t>acknowledges its duty to act appropriately to any allegations, reports or suspicions of abuse</w:t>
      </w:r>
      <w:r w:rsidR="00514858" w:rsidRPr="003C2161">
        <w:rPr>
          <w:rFonts w:asciiTheme="minorHAnsi" w:hAnsiTheme="minorHAnsi" w:cstheme="minorHAnsi"/>
          <w:i w:val="0"/>
        </w:rPr>
        <w:t xml:space="preserve">, and to </w:t>
      </w:r>
      <w:r w:rsidRPr="003C2161">
        <w:rPr>
          <w:rFonts w:asciiTheme="minorHAnsi" w:hAnsiTheme="minorHAnsi" w:cstheme="minorHAnsi"/>
          <w:i w:val="0"/>
        </w:rPr>
        <w:t xml:space="preserve">promote good practice and work in a way that it can prevent harm, abuse and coercion occurring. </w:t>
      </w:r>
    </w:p>
    <w:p w:rsidR="003C2161" w:rsidRPr="003C2161" w:rsidRDefault="003C2161" w:rsidP="003646D1">
      <w:pPr>
        <w:pStyle w:val="BodyText"/>
        <w:rPr>
          <w:rFonts w:asciiTheme="minorHAnsi" w:hAnsiTheme="minorHAnsi" w:cstheme="minorHAnsi"/>
          <w:szCs w:val="24"/>
        </w:rPr>
      </w:pPr>
    </w:p>
    <w:p w:rsidR="003646D1" w:rsidRPr="003C2161" w:rsidRDefault="003646D1" w:rsidP="003646D1">
      <w:pPr>
        <w:pStyle w:val="BodyText"/>
        <w:rPr>
          <w:rFonts w:asciiTheme="minorHAnsi" w:hAnsiTheme="minorHAnsi" w:cstheme="minorHAnsi"/>
          <w:szCs w:val="24"/>
        </w:rPr>
      </w:pPr>
      <w:r w:rsidRPr="003C2161">
        <w:rPr>
          <w:rFonts w:asciiTheme="minorHAnsi" w:hAnsiTheme="minorHAnsi" w:cstheme="minorHAnsi"/>
          <w:szCs w:val="24"/>
        </w:rPr>
        <w:t>The policy applies to the Trustees</w:t>
      </w:r>
      <w:r w:rsidR="00E27C40" w:rsidRPr="003C2161">
        <w:rPr>
          <w:rFonts w:asciiTheme="minorHAnsi" w:hAnsiTheme="minorHAnsi" w:cstheme="minorHAnsi"/>
          <w:szCs w:val="24"/>
        </w:rPr>
        <w:t xml:space="preserve">, </w:t>
      </w:r>
      <w:r w:rsidR="00130366" w:rsidRPr="003C2161">
        <w:rPr>
          <w:rFonts w:asciiTheme="minorHAnsi" w:hAnsiTheme="minorHAnsi" w:cstheme="minorHAnsi"/>
          <w:szCs w:val="24"/>
        </w:rPr>
        <w:t>Committee</w:t>
      </w:r>
      <w:r w:rsidRPr="003C2161">
        <w:rPr>
          <w:rFonts w:asciiTheme="minorHAnsi" w:hAnsiTheme="minorHAnsi" w:cstheme="minorHAnsi"/>
          <w:szCs w:val="24"/>
        </w:rPr>
        <w:t xml:space="preserve"> and </w:t>
      </w:r>
      <w:r w:rsidR="00064AFA" w:rsidRPr="003C2161">
        <w:rPr>
          <w:rFonts w:asciiTheme="minorHAnsi" w:hAnsiTheme="minorHAnsi" w:cstheme="minorHAnsi"/>
          <w:szCs w:val="24"/>
        </w:rPr>
        <w:t xml:space="preserve">any </w:t>
      </w:r>
      <w:r w:rsidRPr="003C2161">
        <w:rPr>
          <w:rFonts w:asciiTheme="minorHAnsi" w:hAnsiTheme="minorHAnsi" w:cstheme="minorHAnsi"/>
          <w:szCs w:val="24"/>
        </w:rPr>
        <w:t xml:space="preserve">volunteers (all of which are </w:t>
      </w:r>
      <w:r w:rsidR="00064AFA" w:rsidRPr="003C2161">
        <w:rPr>
          <w:rFonts w:asciiTheme="minorHAnsi" w:hAnsiTheme="minorHAnsi" w:cstheme="minorHAnsi"/>
          <w:szCs w:val="24"/>
        </w:rPr>
        <w:t xml:space="preserve">known as </w:t>
      </w:r>
      <w:r w:rsidR="00130366" w:rsidRPr="003C2161">
        <w:rPr>
          <w:rFonts w:asciiTheme="minorHAnsi" w:hAnsiTheme="minorHAnsi" w:cstheme="minorHAnsi"/>
          <w:szCs w:val="24"/>
        </w:rPr>
        <w:t>Volunteers</w:t>
      </w:r>
      <w:r w:rsidR="00064AFA" w:rsidRPr="003C2161">
        <w:rPr>
          <w:rFonts w:asciiTheme="minorHAnsi" w:hAnsiTheme="minorHAnsi" w:cstheme="minorHAnsi"/>
          <w:szCs w:val="24"/>
        </w:rPr>
        <w:t xml:space="preserve"> </w:t>
      </w:r>
      <w:r w:rsidRPr="003C2161">
        <w:rPr>
          <w:rFonts w:asciiTheme="minorHAnsi" w:hAnsiTheme="minorHAnsi" w:cstheme="minorHAnsi"/>
          <w:szCs w:val="24"/>
        </w:rPr>
        <w:t>for the purpose of this document) and anyone else worki</w:t>
      </w:r>
      <w:r w:rsidR="00AD0CCA" w:rsidRPr="003C2161">
        <w:rPr>
          <w:rFonts w:asciiTheme="minorHAnsi" w:hAnsiTheme="minorHAnsi" w:cstheme="minorHAnsi"/>
          <w:szCs w:val="24"/>
        </w:rPr>
        <w:t>ng on behalf of T</w:t>
      </w:r>
      <w:r w:rsidRPr="003C2161">
        <w:rPr>
          <w:rFonts w:asciiTheme="minorHAnsi" w:hAnsiTheme="minorHAnsi" w:cstheme="minorHAnsi"/>
          <w:szCs w:val="24"/>
        </w:rPr>
        <w:t xml:space="preserve">he </w:t>
      </w:r>
      <w:r w:rsidR="00130366" w:rsidRPr="003C2161">
        <w:rPr>
          <w:rFonts w:asciiTheme="minorHAnsi" w:hAnsiTheme="minorHAnsi" w:cstheme="minorHAnsi"/>
          <w:bCs/>
          <w:szCs w:val="24"/>
        </w:rPr>
        <w:t>Arts Society</w:t>
      </w:r>
      <w:r w:rsidRPr="003C2161">
        <w:rPr>
          <w:rFonts w:asciiTheme="minorHAnsi" w:hAnsiTheme="minorHAnsi" w:cstheme="minorHAnsi"/>
          <w:bCs/>
          <w:szCs w:val="24"/>
        </w:rPr>
        <w:t>.</w:t>
      </w:r>
      <w:r w:rsidR="00464B87" w:rsidRPr="003C2161">
        <w:rPr>
          <w:rFonts w:asciiTheme="minorHAnsi" w:hAnsiTheme="minorHAnsi" w:cstheme="minorHAnsi"/>
          <w:bCs/>
          <w:szCs w:val="24"/>
        </w:rPr>
        <w:t xml:space="preserve"> This applies particularly to The </w:t>
      </w:r>
      <w:r w:rsidR="00464B87" w:rsidRPr="003C2161">
        <w:rPr>
          <w:rFonts w:asciiTheme="minorHAnsi" w:hAnsiTheme="minorHAnsi" w:cstheme="minorHAnsi"/>
          <w:szCs w:val="24"/>
        </w:rPr>
        <w:t>Arts Society Budleigh Budding Creativity YAs project and also the Jurassic Heroes website – see the specific Annexe attached to this policy.</w:t>
      </w:r>
    </w:p>
    <w:p w:rsidR="003C2161" w:rsidRPr="003C2161" w:rsidRDefault="003C2161" w:rsidP="003646D1">
      <w:pPr>
        <w:pStyle w:val="BodyText"/>
        <w:rPr>
          <w:rFonts w:asciiTheme="minorHAnsi" w:hAnsiTheme="minorHAnsi" w:cstheme="minorHAnsi"/>
          <w:szCs w:val="24"/>
        </w:rPr>
      </w:pPr>
    </w:p>
    <w:p w:rsidR="00514858" w:rsidRPr="003C2161" w:rsidRDefault="003646D1" w:rsidP="00514858">
      <w:pPr>
        <w:pStyle w:val="BodyText"/>
        <w:rPr>
          <w:rFonts w:asciiTheme="minorHAnsi" w:hAnsiTheme="minorHAnsi" w:cstheme="minorHAnsi"/>
          <w:b/>
          <w:szCs w:val="24"/>
        </w:rPr>
      </w:pPr>
      <w:r w:rsidRPr="003C2161">
        <w:rPr>
          <w:rFonts w:asciiTheme="minorHAnsi" w:hAnsiTheme="minorHAnsi" w:cstheme="minorHAnsi"/>
          <w:b/>
          <w:szCs w:val="24"/>
        </w:rPr>
        <w:t>Definition of Vulnerable Adults</w:t>
      </w:r>
    </w:p>
    <w:p w:rsidR="003646D1" w:rsidRPr="003C2161" w:rsidRDefault="00DA76D6" w:rsidP="00514858">
      <w:pPr>
        <w:pStyle w:val="BodyText"/>
        <w:rPr>
          <w:rFonts w:asciiTheme="minorHAnsi" w:hAnsiTheme="minorHAnsi" w:cstheme="minorHAnsi"/>
          <w:bCs/>
          <w:i/>
          <w:szCs w:val="24"/>
          <w:lang w:eastAsia="en-GB"/>
        </w:rPr>
      </w:pPr>
      <w:r w:rsidRPr="003C2161">
        <w:rPr>
          <w:rFonts w:asciiTheme="minorHAnsi" w:hAnsiTheme="minorHAnsi" w:cstheme="minorHAnsi"/>
          <w:szCs w:val="24"/>
        </w:rPr>
        <w:t>P</w:t>
      </w:r>
      <w:r w:rsidR="009F47B9" w:rsidRPr="003C2161">
        <w:rPr>
          <w:rFonts w:asciiTheme="minorHAnsi" w:hAnsiTheme="minorHAnsi" w:cstheme="minorHAnsi"/>
          <w:szCs w:val="24"/>
        </w:rPr>
        <w:t>eople aged 18 or over</w:t>
      </w:r>
      <w:r w:rsidR="00514858" w:rsidRPr="003C2161">
        <w:rPr>
          <w:rFonts w:asciiTheme="minorHAnsi" w:hAnsiTheme="minorHAnsi" w:cstheme="minorHAnsi"/>
          <w:szCs w:val="24"/>
        </w:rPr>
        <w:t xml:space="preserve">, </w:t>
      </w:r>
      <w:r w:rsidR="009F47B9" w:rsidRPr="003C2161">
        <w:rPr>
          <w:rFonts w:asciiTheme="minorHAnsi" w:hAnsiTheme="minorHAnsi" w:cstheme="minorHAnsi"/>
          <w:szCs w:val="24"/>
        </w:rPr>
        <w:t xml:space="preserve">receiving or </w:t>
      </w:r>
      <w:r w:rsidR="00AD0CCA" w:rsidRPr="003C2161">
        <w:rPr>
          <w:rFonts w:asciiTheme="minorHAnsi" w:hAnsiTheme="minorHAnsi" w:cstheme="minorHAnsi"/>
          <w:szCs w:val="24"/>
        </w:rPr>
        <w:t xml:space="preserve">who </w:t>
      </w:r>
      <w:r w:rsidR="009F47B9" w:rsidRPr="003C2161">
        <w:rPr>
          <w:rFonts w:asciiTheme="minorHAnsi" w:hAnsiTheme="minorHAnsi" w:cstheme="minorHAnsi"/>
          <w:szCs w:val="24"/>
        </w:rPr>
        <w:t>may need community care services because of learning, physical or mental disability, age, or illness</w:t>
      </w:r>
      <w:r w:rsidR="00514858" w:rsidRPr="003C2161">
        <w:rPr>
          <w:rFonts w:asciiTheme="minorHAnsi" w:hAnsiTheme="minorHAnsi" w:cstheme="minorHAnsi"/>
          <w:szCs w:val="24"/>
        </w:rPr>
        <w:t>; or who a</w:t>
      </w:r>
      <w:r w:rsidR="009F47B9" w:rsidRPr="003C2161">
        <w:rPr>
          <w:rFonts w:asciiTheme="minorHAnsi" w:hAnsiTheme="minorHAnsi" w:cstheme="minorHAnsi"/>
          <w:szCs w:val="24"/>
          <w:lang w:eastAsia="en-GB"/>
        </w:rPr>
        <w:t>re or may be unable to take care of him or herself, or unable to protect him or herself against significant harm</w:t>
      </w:r>
      <w:r w:rsidR="009F47B9" w:rsidRPr="003C2161">
        <w:rPr>
          <w:rFonts w:asciiTheme="minorHAnsi" w:hAnsiTheme="minorHAnsi" w:cstheme="minorHAnsi"/>
          <w:szCs w:val="24"/>
        </w:rPr>
        <w:t xml:space="preserve"> </w:t>
      </w:r>
      <w:r w:rsidR="009F47B9" w:rsidRPr="003C2161">
        <w:rPr>
          <w:rFonts w:asciiTheme="minorHAnsi" w:hAnsiTheme="minorHAnsi" w:cstheme="minorHAnsi"/>
          <w:bCs/>
          <w:szCs w:val="24"/>
          <w:lang w:eastAsia="en-GB"/>
        </w:rPr>
        <w:t>or exploitation.</w:t>
      </w:r>
      <w:r w:rsidR="00514858" w:rsidRPr="003C2161">
        <w:rPr>
          <w:rFonts w:asciiTheme="minorHAnsi" w:hAnsiTheme="minorHAnsi" w:cstheme="minorHAnsi"/>
          <w:szCs w:val="24"/>
        </w:rPr>
        <w:t xml:space="preserve"> </w:t>
      </w:r>
      <w:r w:rsidR="009F47B9" w:rsidRPr="003C2161">
        <w:rPr>
          <w:rFonts w:asciiTheme="minorHAnsi" w:hAnsiTheme="minorHAnsi" w:cstheme="minorHAnsi"/>
          <w:bCs/>
          <w:i/>
          <w:szCs w:val="24"/>
          <w:lang w:eastAsia="en-GB"/>
        </w:rPr>
        <w:t>(</w:t>
      </w:r>
      <w:r w:rsidR="003646D1" w:rsidRPr="003C2161">
        <w:rPr>
          <w:rFonts w:asciiTheme="minorHAnsi" w:hAnsiTheme="minorHAnsi" w:cstheme="minorHAnsi"/>
          <w:bCs/>
          <w:i/>
          <w:szCs w:val="24"/>
          <w:lang w:eastAsia="en-GB"/>
        </w:rPr>
        <w:t>NHS England Safeguarding Adults Guide, Care Act 2014</w:t>
      </w:r>
      <w:r w:rsidR="009F47B9" w:rsidRPr="003C2161">
        <w:rPr>
          <w:rFonts w:asciiTheme="minorHAnsi" w:hAnsiTheme="minorHAnsi" w:cstheme="minorHAnsi"/>
          <w:bCs/>
          <w:i/>
          <w:szCs w:val="24"/>
          <w:lang w:eastAsia="en-GB"/>
        </w:rPr>
        <w:t>)</w:t>
      </w:r>
      <w:r w:rsidR="003646D1" w:rsidRPr="003C2161">
        <w:rPr>
          <w:rFonts w:asciiTheme="minorHAnsi" w:hAnsiTheme="minorHAnsi" w:cstheme="minorHAnsi"/>
          <w:bCs/>
          <w:i/>
          <w:szCs w:val="24"/>
          <w:lang w:eastAsia="en-GB"/>
        </w:rPr>
        <w:t>.</w:t>
      </w:r>
    </w:p>
    <w:p w:rsidR="003646D1" w:rsidRPr="003C2161" w:rsidRDefault="003646D1" w:rsidP="00DA76D6">
      <w:pPr>
        <w:pStyle w:val="PlainText"/>
        <w:rPr>
          <w:rFonts w:asciiTheme="minorHAnsi" w:hAnsiTheme="minorHAnsi" w:cstheme="minorHAnsi"/>
          <w:b/>
          <w:sz w:val="24"/>
          <w:szCs w:val="24"/>
        </w:rPr>
      </w:pPr>
    </w:p>
    <w:p w:rsidR="009F47B9" w:rsidRPr="003C2161" w:rsidRDefault="009F47B9" w:rsidP="00DA76D6">
      <w:pPr>
        <w:pStyle w:val="PlainText"/>
        <w:rPr>
          <w:rFonts w:asciiTheme="minorHAnsi" w:hAnsiTheme="minorHAnsi" w:cstheme="minorHAnsi"/>
          <w:b/>
          <w:sz w:val="24"/>
          <w:szCs w:val="24"/>
        </w:rPr>
      </w:pPr>
      <w:r w:rsidRPr="003C2161">
        <w:rPr>
          <w:rFonts w:asciiTheme="minorHAnsi" w:hAnsiTheme="minorHAnsi" w:cstheme="minorHAnsi"/>
          <w:b/>
          <w:sz w:val="24"/>
          <w:szCs w:val="24"/>
        </w:rPr>
        <w:t xml:space="preserve">Procedures </w:t>
      </w:r>
    </w:p>
    <w:p w:rsidR="00DA76D6" w:rsidRPr="003C2161" w:rsidRDefault="00DA76D6" w:rsidP="00DA76D6">
      <w:pPr>
        <w:pStyle w:val="PlainText"/>
        <w:rPr>
          <w:rFonts w:asciiTheme="minorHAnsi" w:hAnsiTheme="minorHAnsi" w:cstheme="minorHAnsi"/>
          <w:b/>
          <w:iCs/>
          <w:sz w:val="24"/>
          <w:szCs w:val="24"/>
        </w:rPr>
      </w:pPr>
    </w:p>
    <w:p w:rsidR="009F47B9" w:rsidRPr="003C2161" w:rsidRDefault="0088577B" w:rsidP="009F47B9">
      <w:pPr>
        <w:rPr>
          <w:rFonts w:asciiTheme="minorHAnsi" w:hAnsiTheme="minorHAnsi" w:cstheme="minorHAnsi"/>
          <w:szCs w:val="24"/>
        </w:rPr>
      </w:pPr>
      <w:r w:rsidRPr="003C2161">
        <w:rPr>
          <w:rFonts w:asciiTheme="minorHAnsi" w:hAnsiTheme="minorHAnsi" w:cstheme="minorHAnsi"/>
          <w:szCs w:val="24"/>
        </w:rPr>
        <w:t>Child and a</w:t>
      </w:r>
      <w:r w:rsidR="009F47B9" w:rsidRPr="003C2161">
        <w:rPr>
          <w:rFonts w:asciiTheme="minorHAnsi" w:hAnsiTheme="minorHAnsi" w:cstheme="minorHAnsi"/>
          <w:szCs w:val="24"/>
        </w:rPr>
        <w:t xml:space="preserve">dult abuse can be a difficult subject for </w:t>
      </w:r>
      <w:r w:rsidR="00130366" w:rsidRPr="003C2161">
        <w:rPr>
          <w:rFonts w:asciiTheme="minorHAnsi" w:hAnsiTheme="minorHAnsi" w:cstheme="minorHAnsi"/>
          <w:szCs w:val="24"/>
        </w:rPr>
        <w:t>Volunteers</w:t>
      </w:r>
      <w:r w:rsidR="009F47B9" w:rsidRPr="003C2161">
        <w:rPr>
          <w:rFonts w:asciiTheme="minorHAnsi" w:hAnsiTheme="minorHAnsi" w:cstheme="minorHAnsi"/>
          <w:szCs w:val="24"/>
        </w:rPr>
        <w:t xml:space="preserve"> to deal with. </w:t>
      </w:r>
      <w:r w:rsidR="00064AFA" w:rsidRPr="003C2161">
        <w:rPr>
          <w:rFonts w:asciiTheme="minorHAnsi" w:hAnsiTheme="minorHAnsi" w:cstheme="minorHAnsi"/>
          <w:bCs/>
          <w:szCs w:val="24"/>
        </w:rPr>
        <w:t xml:space="preserve">The </w:t>
      </w:r>
      <w:r w:rsidR="00E27C40" w:rsidRPr="003C2161">
        <w:rPr>
          <w:rFonts w:asciiTheme="minorHAnsi" w:hAnsiTheme="minorHAnsi" w:cstheme="minorHAnsi"/>
          <w:szCs w:val="24"/>
        </w:rPr>
        <w:t>Arts Society</w:t>
      </w:r>
      <w:r w:rsidR="009F47B9" w:rsidRPr="003C2161">
        <w:rPr>
          <w:rFonts w:asciiTheme="minorHAnsi" w:hAnsiTheme="minorHAnsi" w:cstheme="minorHAnsi"/>
          <w:szCs w:val="24"/>
        </w:rPr>
        <w:t xml:space="preserve"> is committed to the protection of </w:t>
      </w:r>
      <w:r w:rsidRPr="003C2161">
        <w:rPr>
          <w:rFonts w:asciiTheme="minorHAnsi" w:hAnsiTheme="minorHAnsi" w:cstheme="minorHAnsi"/>
          <w:szCs w:val="24"/>
        </w:rPr>
        <w:t xml:space="preserve">children and </w:t>
      </w:r>
      <w:r w:rsidR="009F47B9" w:rsidRPr="003C2161">
        <w:rPr>
          <w:rFonts w:asciiTheme="minorHAnsi" w:hAnsiTheme="minorHAnsi" w:cstheme="minorHAnsi"/>
          <w:szCs w:val="24"/>
        </w:rPr>
        <w:t xml:space="preserve">vulnerable adults from harm and </w:t>
      </w:r>
      <w:r w:rsidR="00DA76D6" w:rsidRPr="003C2161">
        <w:rPr>
          <w:rFonts w:asciiTheme="minorHAnsi" w:hAnsiTheme="minorHAnsi" w:cstheme="minorHAnsi"/>
          <w:szCs w:val="24"/>
        </w:rPr>
        <w:t xml:space="preserve">these procedures serve to ensure that the </w:t>
      </w:r>
      <w:r w:rsidR="00130366" w:rsidRPr="003C2161">
        <w:rPr>
          <w:rFonts w:asciiTheme="minorHAnsi" w:hAnsiTheme="minorHAnsi" w:cstheme="minorHAnsi"/>
          <w:szCs w:val="24"/>
        </w:rPr>
        <w:t>Volunteers</w:t>
      </w:r>
      <w:r w:rsidR="00DA76D6" w:rsidRPr="003C2161">
        <w:rPr>
          <w:rFonts w:asciiTheme="minorHAnsi" w:hAnsiTheme="minorHAnsi" w:cstheme="minorHAnsi"/>
          <w:szCs w:val="24"/>
        </w:rPr>
        <w:t xml:space="preserve"> </w:t>
      </w:r>
      <w:r w:rsidR="009F47B9" w:rsidRPr="003C2161">
        <w:rPr>
          <w:rFonts w:asciiTheme="minorHAnsi" w:hAnsiTheme="minorHAnsi" w:cstheme="minorHAnsi"/>
          <w:szCs w:val="24"/>
        </w:rPr>
        <w:t>act appropriately in respo</w:t>
      </w:r>
      <w:r w:rsidRPr="003C2161">
        <w:rPr>
          <w:rFonts w:asciiTheme="minorHAnsi" w:hAnsiTheme="minorHAnsi" w:cstheme="minorHAnsi"/>
          <w:szCs w:val="24"/>
        </w:rPr>
        <w:t xml:space="preserve">nse to any concern around </w:t>
      </w:r>
      <w:r w:rsidR="009F47B9" w:rsidRPr="003C2161">
        <w:rPr>
          <w:rFonts w:asciiTheme="minorHAnsi" w:hAnsiTheme="minorHAnsi" w:cstheme="minorHAnsi"/>
          <w:szCs w:val="24"/>
        </w:rPr>
        <w:t>abuse.</w:t>
      </w:r>
    </w:p>
    <w:p w:rsidR="009F47B9" w:rsidRPr="003C2161" w:rsidRDefault="009F47B9" w:rsidP="009F47B9">
      <w:pPr>
        <w:rPr>
          <w:rFonts w:asciiTheme="minorHAnsi" w:hAnsiTheme="minorHAnsi" w:cstheme="minorHAnsi"/>
          <w:iCs/>
          <w:szCs w:val="24"/>
        </w:rPr>
      </w:pPr>
    </w:p>
    <w:p w:rsidR="009F47B9" w:rsidRPr="003C2161" w:rsidRDefault="009F47B9" w:rsidP="009F47B9">
      <w:pPr>
        <w:pStyle w:val="Heading3"/>
        <w:numPr>
          <w:ilvl w:val="0"/>
          <w:numId w:val="7"/>
        </w:numPr>
        <w:spacing w:before="0" w:after="0"/>
        <w:rPr>
          <w:rFonts w:asciiTheme="minorHAnsi" w:hAnsiTheme="minorHAnsi" w:cstheme="minorHAnsi"/>
          <w:sz w:val="24"/>
          <w:szCs w:val="24"/>
        </w:rPr>
      </w:pPr>
      <w:r w:rsidRPr="003C2161">
        <w:rPr>
          <w:rFonts w:asciiTheme="minorHAnsi" w:hAnsiTheme="minorHAnsi" w:cstheme="minorHAnsi"/>
          <w:sz w:val="24"/>
          <w:szCs w:val="24"/>
        </w:rPr>
        <w:t>Preventing abuse</w:t>
      </w:r>
    </w:p>
    <w:p w:rsidR="00C323FC" w:rsidRPr="003C2161" w:rsidRDefault="00C323FC" w:rsidP="00C323FC">
      <w:pPr>
        <w:rPr>
          <w:rFonts w:asciiTheme="minorHAnsi" w:hAnsiTheme="minorHAnsi" w:cstheme="minorHAnsi"/>
          <w:szCs w:val="24"/>
        </w:rPr>
      </w:pPr>
    </w:p>
    <w:p w:rsidR="009F47B9" w:rsidRPr="003C2161" w:rsidRDefault="00064AFA" w:rsidP="009F47B9">
      <w:pPr>
        <w:pStyle w:val="Header"/>
        <w:tabs>
          <w:tab w:val="clear" w:pos="4153"/>
          <w:tab w:val="clear" w:pos="8306"/>
        </w:tabs>
        <w:rPr>
          <w:rFonts w:asciiTheme="minorHAnsi" w:hAnsiTheme="minorHAnsi" w:cstheme="minorHAnsi"/>
        </w:rPr>
      </w:pPr>
      <w:r w:rsidRPr="003C2161">
        <w:rPr>
          <w:rFonts w:asciiTheme="minorHAnsi" w:hAnsiTheme="minorHAnsi" w:cstheme="minorHAnsi"/>
        </w:rPr>
        <w:t>Where necessary  t</w:t>
      </w:r>
      <w:r w:rsidRPr="003C2161">
        <w:rPr>
          <w:rFonts w:asciiTheme="minorHAnsi" w:hAnsiTheme="minorHAnsi" w:cstheme="minorHAnsi"/>
          <w:bCs/>
        </w:rPr>
        <w:t xml:space="preserve">he </w:t>
      </w:r>
      <w:r w:rsidR="00E27C40" w:rsidRPr="003C2161">
        <w:rPr>
          <w:rFonts w:asciiTheme="minorHAnsi" w:hAnsiTheme="minorHAnsi" w:cstheme="minorHAnsi"/>
        </w:rPr>
        <w:t>Arts Society</w:t>
      </w:r>
      <w:r w:rsidRPr="003C2161">
        <w:rPr>
          <w:rFonts w:asciiTheme="minorHAnsi" w:hAnsiTheme="minorHAnsi" w:cstheme="minorHAnsi"/>
          <w:bCs/>
        </w:rPr>
        <w:t xml:space="preserve"> </w:t>
      </w:r>
      <w:r w:rsidR="00DA76D6" w:rsidRPr="003C2161">
        <w:rPr>
          <w:rFonts w:asciiTheme="minorHAnsi" w:hAnsiTheme="minorHAnsi" w:cstheme="minorHAnsi"/>
        </w:rPr>
        <w:t xml:space="preserve">will put </w:t>
      </w:r>
      <w:r w:rsidR="009F47B9" w:rsidRPr="003C2161">
        <w:rPr>
          <w:rFonts w:asciiTheme="minorHAnsi" w:hAnsiTheme="minorHAnsi" w:cstheme="minorHAnsi"/>
        </w:rPr>
        <w:t>in place safeguards and measures to reduce the likelihood of abuse taking place an</w:t>
      </w:r>
      <w:r w:rsidR="00DA76D6" w:rsidRPr="003C2161">
        <w:rPr>
          <w:rFonts w:asciiTheme="minorHAnsi" w:hAnsiTheme="minorHAnsi" w:cstheme="minorHAnsi"/>
        </w:rPr>
        <w:t>d ensure that all those involved with</w:t>
      </w:r>
      <w:r w:rsidR="009F47B9" w:rsidRPr="003C2161">
        <w:rPr>
          <w:rFonts w:asciiTheme="minorHAnsi" w:hAnsiTheme="minorHAnsi" w:cstheme="minorHAnsi"/>
        </w:rPr>
        <w:t xml:space="preserve"> </w:t>
      </w:r>
      <w:r w:rsidRPr="003C2161">
        <w:rPr>
          <w:rFonts w:asciiTheme="minorHAnsi" w:hAnsiTheme="minorHAnsi" w:cstheme="minorHAnsi"/>
          <w:bCs/>
        </w:rPr>
        <w:t xml:space="preserve">the </w:t>
      </w:r>
      <w:r w:rsidR="00130366" w:rsidRPr="003C2161">
        <w:rPr>
          <w:rFonts w:asciiTheme="minorHAnsi" w:hAnsiTheme="minorHAnsi" w:cstheme="minorHAnsi"/>
          <w:bCs/>
        </w:rPr>
        <w:t>Arts Society</w:t>
      </w:r>
      <w:r w:rsidRPr="003C2161">
        <w:rPr>
          <w:rFonts w:asciiTheme="minorHAnsi" w:hAnsiTheme="minorHAnsi" w:cstheme="minorHAnsi"/>
          <w:bCs/>
        </w:rPr>
        <w:t xml:space="preserve"> </w:t>
      </w:r>
      <w:r w:rsidR="009F47B9" w:rsidRPr="003C2161">
        <w:rPr>
          <w:rFonts w:asciiTheme="minorHAnsi" w:hAnsiTheme="minorHAnsi" w:cstheme="minorHAnsi"/>
        </w:rPr>
        <w:t xml:space="preserve">will be treated with respect. </w:t>
      </w:r>
    </w:p>
    <w:p w:rsidR="009F47B9" w:rsidRPr="003C2161" w:rsidRDefault="009F47B9" w:rsidP="009F47B9">
      <w:pPr>
        <w:pStyle w:val="Header"/>
        <w:tabs>
          <w:tab w:val="clear" w:pos="4153"/>
          <w:tab w:val="clear" w:pos="8306"/>
        </w:tabs>
        <w:rPr>
          <w:rFonts w:asciiTheme="minorHAnsi" w:hAnsiTheme="minorHAnsi" w:cstheme="minorHAnsi"/>
        </w:rPr>
      </w:pPr>
    </w:p>
    <w:p w:rsidR="009F47B9" w:rsidRPr="003C2161" w:rsidRDefault="00064AFA" w:rsidP="009F47B9">
      <w:pPr>
        <w:pStyle w:val="Header"/>
        <w:tabs>
          <w:tab w:val="clear" w:pos="4153"/>
          <w:tab w:val="clear" w:pos="8306"/>
        </w:tabs>
        <w:rPr>
          <w:rFonts w:asciiTheme="minorHAnsi" w:hAnsiTheme="minorHAnsi" w:cstheme="minorHAnsi"/>
        </w:rPr>
      </w:pPr>
      <w:r w:rsidRPr="003C2161">
        <w:rPr>
          <w:rFonts w:asciiTheme="minorHAnsi" w:hAnsiTheme="minorHAnsi" w:cstheme="minorHAnsi"/>
          <w:bCs/>
        </w:rPr>
        <w:t xml:space="preserve">The </w:t>
      </w:r>
      <w:r w:rsidR="00E27C40" w:rsidRPr="003C2161">
        <w:rPr>
          <w:rFonts w:asciiTheme="minorHAnsi" w:hAnsiTheme="minorHAnsi" w:cstheme="minorHAnsi"/>
        </w:rPr>
        <w:t>Arts Society</w:t>
      </w:r>
      <w:r w:rsidR="009F47B9" w:rsidRPr="003C2161">
        <w:rPr>
          <w:rFonts w:asciiTheme="minorHAnsi" w:hAnsiTheme="minorHAnsi" w:cstheme="minorHAnsi"/>
          <w:bCs/>
          <w:color w:val="FF0000"/>
        </w:rPr>
        <w:t xml:space="preserve"> </w:t>
      </w:r>
      <w:r w:rsidR="009F47B9" w:rsidRPr="003C2161">
        <w:rPr>
          <w:rFonts w:asciiTheme="minorHAnsi" w:hAnsiTheme="minorHAnsi" w:cstheme="minorHAnsi"/>
        </w:rPr>
        <w:t>is committed to safer recruitment policie</w:t>
      </w:r>
      <w:r w:rsidR="00DA76D6" w:rsidRPr="003C2161">
        <w:rPr>
          <w:rFonts w:asciiTheme="minorHAnsi" w:hAnsiTheme="minorHAnsi" w:cstheme="minorHAnsi"/>
        </w:rPr>
        <w:t xml:space="preserve">s and practices for the </w:t>
      </w:r>
      <w:r w:rsidR="00130366" w:rsidRPr="003C2161">
        <w:rPr>
          <w:rFonts w:asciiTheme="minorHAnsi" w:hAnsiTheme="minorHAnsi" w:cstheme="minorHAnsi"/>
        </w:rPr>
        <w:t>Volunteers</w:t>
      </w:r>
      <w:r w:rsidR="00DA76D6" w:rsidRPr="003C2161">
        <w:rPr>
          <w:rFonts w:asciiTheme="minorHAnsi" w:hAnsiTheme="minorHAnsi" w:cstheme="minorHAnsi"/>
        </w:rPr>
        <w:t xml:space="preserve">, including, where necessary, </w:t>
      </w:r>
      <w:r w:rsidR="00DC1A62" w:rsidRPr="003C2161">
        <w:rPr>
          <w:rFonts w:asciiTheme="minorHAnsi" w:hAnsiTheme="minorHAnsi" w:cstheme="minorHAnsi"/>
        </w:rPr>
        <w:t>DBS</w:t>
      </w:r>
      <w:r w:rsidR="00DA76D6" w:rsidRPr="003C2161">
        <w:rPr>
          <w:rFonts w:asciiTheme="minorHAnsi" w:hAnsiTheme="minorHAnsi" w:cstheme="minorHAnsi"/>
        </w:rPr>
        <w:t xml:space="preserve"> disclosures, </w:t>
      </w:r>
      <w:r w:rsidR="009F47B9" w:rsidRPr="003C2161">
        <w:rPr>
          <w:rFonts w:asciiTheme="minorHAnsi" w:hAnsiTheme="minorHAnsi" w:cstheme="minorHAnsi"/>
        </w:rPr>
        <w:t xml:space="preserve">references </w:t>
      </w:r>
      <w:r w:rsidR="00DA76D6" w:rsidRPr="003C2161">
        <w:rPr>
          <w:rFonts w:asciiTheme="minorHAnsi" w:hAnsiTheme="minorHAnsi" w:cstheme="minorHAnsi"/>
        </w:rPr>
        <w:t>and adequate training on s</w:t>
      </w:r>
      <w:r w:rsidR="009F47B9" w:rsidRPr="003C2161">
        <w:rPr>
          <w:rFonts w:asciiTheme="minorHAnsi" w:hAnsiTheme="minorHAnsi" w:cstheme="minorHAnsi"/>
        </w:rPr>
        <w:t xml:space="preserve">afeguarding </w:t>
      </w:r>
      <w:r w:rsidR="0088577B" w:rsidRPr="003C2161">
        <w:rPr>
          <w:rFonts w:asciiTheme="minorHAnsi" w:hAnsiTheme="minorHAnsi" w:cstheme="minorHAnsi"/>
        </w:rPr>
        <w:t xml:space="preserve">children and </w:t>
      </w:r>
      <w:r w:rsidR="00DA76D6" w:rsidRPr="003C2161">
        <w:rPr>
          <w:rFonts w:asciiTheme="minorHAnsi" w:hAnsiTheme="minorHAnsi" w:cstheme="minorHAnsi"/>
        </w:rPr>
        <w:t>adults.</w:t>
      </w:r>
    </w:p>
    <w:p w:rsidR="009F47B9" w:rsidRPr="003C2161" w:rsidRDefault="009F47B9" w:rsidP="009F47B9">
      <w:pPr>
        <w:pStyle w:val="Header"/>
        <w:tabs>
          <w:tab w:val="clear" w:pos="4153"/>
          <w:tab w:val="clear" w:pos="8306"/>
        </w:tabs>
        <w:rPr>
          <w:rFonts w:asciiTheme="minorHAnsi" w:hAnsiTheme="minorHAnsi" w:cstheme="minorHAnsi"/>
        </w:rPr>
      </w:pPr>
    </w:p>
    <w:p w:rsidR="009F47B9" w:rsidRPr="003C2161" w:rsidRDefault="009F47B9" w:rsidP="009F47B9">
      <w:pPr>
        <w:pStyle w:val="Header"/>
        <w:tabs>
          <w:tab w:val="clear" w:pos="4153"/>
          <w:tab w:val="clear" w:pos="8306"/>
        </w:tabs>
        <w:rPr>
          <w:rFonts w:asciiTheme="minorHAnsi" w:hAnsiTheme="minorHAnsi" w:cstheme="minorHAnsi"/>
        </w:rPr>
      </w:pPr>
      <w:r w:rsidRPr="003C2161">
        <w:rPr>
          <w:rFonts w:asciiTheme="minorHAnsi" w:hAnsiTheme="minorHAnsi" w:cstheme="minorHAnsi"/>
        </w:rPr>
        <w:t xml:space="preserve">The </w:t>
      </w:r>
      <w:r w:rsidR="00E27C40" w:rsidRPr="003C2161">
        <w:rPr>
          <w:rFonts w:asciiTheme="minorHAnsi" w:hAnsiTheme="minorHAnsi" w:cstheme="minorHAnsi"/>
        </w:rPr>
        <w:t>Arts Society</w:t>
      </w:r>
      <w:r w:rsidRPr="003C2161">
        <w:rPr>
          <w:rFonts w:asciiTheme="minorHAnsi" w:hAnsiTheme="minorHAnsi" w:cstheme="minorHAnsi"/>
        </w:rPr>
        <w:t xml:space="preserve"> will work within the current legal framework for reporting </w:t>
      </w:r>
      <w:r w:rsidR="00064AFA" w:rsidRPr="003C2161">
        <w:rPr>
          <w:rFonts w:asciiTheme="minorHAnsi" w:hAnsiTheme="minorHAnsi" w:cstheme="minorHAnsi"/>
        </w:rPr>
        <w:t>anyone who is an abuser.</w:t>
      </w:r>
    </w:p>
    <w:p w:rsidR="009F47B9" w:rsidRPr="003C2161" w:rsidRDefault="009F47B9" w:rsidP="009F47B9">
      <w:pPr>
        <w:pStyle w:val="Header"/>
        <w:tabs>
          <w:tab w:val="clear" w:pos="4153"/>
          <w:tab w:val="clear" w:pos="8306"/>
        </w:tabs>
        <w:rPr>
          <w:rFonts w:asciiTheme="minorHAnsi" w:hAnsiTheme="minorHAnsi" w:cstheme="minorHAnsi"/>
        </w:rPr>
      </w:pPr>
    </w:p>
    <w:p w:rsidR="009F47B9" w:rsidRPr="003C2161" w:rsidRDefault="00DA76D6" w:rsidP="009F47B9">
      <w:pPr>
        <w:pStyle w:val="Header"/>
        <w:tabs>
          <w:tab w:val="clear" w:pos="4153"/>
          <w:tab w:val="clear" w:pos="8306"/>
        </w:tabs>
        <w:rPr>
          <w:rFonts w:asciiTheme="minorHAnsi" w:hAnsiTheme="minorHAnsi" w:cstheme="minorHAnsi"/>
        </w:rPr>
      </w:pPr>
      <w:r w:rsidRPr="003C2161">
        <w:rPr>
          <w:rFonts w:asciiTheme="minorHAnsi" w:hAnsiTheme="minorHAnsi" w:cstheme="minorHAnsi"/>
        </w:rPr>
        <w:t>This</w:t>
      </w:r>
      <w:r w:rsidR="009F47B9" w:rsidRPr="003C2161">
        <w:rPr>
          <w:rFonts w:asciiTheme="minorHAnsi" w:hAnsiTheme="minorHAnsi" w:cstheme="minorHAnsi"/>
        </w:rPr>
        <w:t xml:space="preserve"> Safeguarding </w:t>
      </w:r>
      <w:r w:rsidR="0088577B" w:rsidRPr="003C2161">
        <w:rPr>
          <w:rFonts w:asciiTheme="minorHAnsi" w:hAnsiTheme="minorHAnsi" w:cstheme="minorHAnsi"/>
        </w:rPr>
        <w:t xml:space="preserve">Children and </w:t>
      </w:r>
      <w:r w:rsidR="009F47B9" w:rsidRPr="003C2161">
        <w:rPr>
          <w:rFonts w:asciiTheme="minorHAnsi" w:hAnsiTheme="minorHAnsi" w:cstheme="minorHAnsi"/>
        </w:rPr>
        <w:t xml:space="preserve">Adults </w:t>
      </w:r>
      <w:r w:rsidR="00484F19" w:rsidRPr="003C2161">
        <w:rPr>
          <w:rFonts w:asciiTheme="minorHAnsi" w:hAnsiTheme="minorHAnsi" w:cstheme="minorHAnsi"/>
        </w:rPr>
        <w:t>P</w:t>
      </w:r>
      <w:r w:rsidR="009F47B9" w:rsidRPr="003C2161">
        <w:rPr>
          <w:rFonts w:asciiTheme="minorHAnsi" w:hAnsiTheme="minorHAnsi" w:cstheme="minorHAnsi"/>
        </w:rPr>
        <w:t xml:space="preserve">olicy </w:t>
      </w:r>
      <w:r w:rsidR="00484F19" w:rsidRPr="003C2161">
        <w:rPr>
          <w:rFonts w:asciiTheme="minorHAnsi" w:hAnsiTheme="minorHAnsi" w:cstheme="minorHAnsi"/>
        </w:rPr>
        <w:t>S</w:t>
      </w:r>
      <w:r w:rsidR="009F47B9" w:rsidRPr="003C2161">
        <w:rPr>
          <w:rFonts w:asciiTheme="minorHAnsi" w:hAnsiTheme="minorHAnsi" w:cstheme="minorHAnsi"/>
        </w:rPr>
        <w:t xml:space="preserve">tatement will be </w:t>
      </w:r>
      <w:r w:rsidR="00DC3F43" w:rsidRPr="003C2161">
        <w:rPr>
          <w:rFonts w:asciiTheme="minorHAnsi" w:hAnsiTheme="minorHAnsi" w:cstheme="minorHAnsi"/>
        </w:rPr>
        <w:t xml:space="preserve">given to </w:t>
      </w:r>
      <w:r w:rsidRPr="003C2161">
        <w:rPr>
          <w:rFonts w:asciiTheme="minorHAnsi" w:hAnsiTheme="minorHAnsi" w:cstheme="minorHAnsi"/>
        </w:rPr>
        <w:t xml:space="preserve">all </w:t>
      </w:r>
      <w:r w:rsidR="00130366" w:rsidRPr="003C2161">
        <w:rPr>
          <w:rFonts w:asciiTheme="minorHAnsi" w:hAnsiTheme="minorHAnsi" w:cstheme="minorHAnsi"/>
        </w:rPr>
        <w:t>Volunteers</w:t>
      </w:r>
      <w:r w:rsidR="00DC3F43" w:rsidRPr="003C2161">
        <w:rPr>
          <w:rFonts w:asciiTheme="minorHAnsi" w:hAnsiTheme="minorHAnsi" w:cstheme="minorHAnsi"/>
        </w:rPr>
        <w:t>, and their acknowledgement will be required.</w:t>
      </w:r>
    </w:p>
    <w:p w:rsidR="003C2161" w:rsidRPr="003C2161" w:rsidRDefault="003C2161">
      <w:pPr>
        <w:spacing w:after="160" w:line="259" w:lineRule="auto"/>
        <w:rPr>
          <w:rFonts w:asciiTheme="minorHAnsi" w:hAnsiTheme="minorHAnsi" w:cstheme="minorHAnsi"/>
          <w:szCs w:val="24"/>
          <w:lang w:val="en-GB"/>
        </w:rPr>
      </w:pPr>
    </w:p>
    <w:p w:rsidR="003C2161" w:rsidRPr="003C2161" w:rsidRDefault="003C2161">
      <w:pPr>
        <w:spacing w:after="160" w:line="259" w:lineRule="auto"/>
        <w:rPr>
          <w:rFonts w:asciiTheme="minorHAnsi" w:hAnsiTheme="minorHAnsi" w:cstheme="minorHAnsi"/>
          <w:b/>
          <w:bCs/>
          <w:szCs w:val="24"/>
        </w:rPr>
      </w:pPr>
      <w:r w:rsidRPr="003C2161">
        <w:rPr>
          <w:rFonts w:asciiTheme="minorHAnsi" w:hAnsiTheme="minorHAnsi" w:cstheme="minorHAnsi"/>
          <w:szCs w:val="24"/>
        </w:rPr>
        <w:br w:type="page"/>
      </w:r>
    </w:p>
    <w:p w:rsidR="00064AFA" w:rsidRPr="003C2161" w:rsidRDefault="00064AFA" w:rsidP="00064AFA">
      <w:pPr>
        <w:pStyle w:val="Heading3"/>
        <w:numPr>
          <w:ilvl w:val="0"/>
          <w:numId w:val="7"/>
        </w:numPr>
        <w:spacing w:before="0" w:after="0"/>
        <w:rPr>
          <w:rFonts w:asciiTheme="minorHAnsi" w:hAnsiTheme="minorHAnsi" w:cstheme="minorHAnsi"/>
          <w:sz w:val="24"/>
          <w:szCs w:val="24"/>
        </w:rPr>
      </w:pPr>
      <w:r w:rsidRPr="003C2161">
        <w:rPr>
          <w:rFonts w:asciiTheme="minorHAnsi" w:hAnsiTheme="minorHAnsi" w:cstheme="minorHAnsi"/>
          <w:sz w:val="24"/>
          <w:szCs w:val="24"/>
        </w:rPr>
        <w:lastRenderedPageBreak/>
        <w:t>Designated Named Person for safeguarding adults</w:t>
      </w:r>
    </w:p>
    <w:p w:rsidR="00064AFA" w:rsidRPr="003C2161" w:rsidRDefault="00064AFA" w:rsidP="00064AFA">
      <w:pPr>
        <w:rPr>
          <w:rFonts w:asciiTheme="minorHAnsi" w:hAnsiTheme="minorHAnsi" w:cstheme="minorHAnsi"/>
          <w:szCs w:val="24"/>
        </w:rPr>
      </w:pPr>
    </w:p>
    <w:p w:rsidR="00064AFA" w:rsidRPr="003C2161" w:rsidRDefault="00064AFA" w:rsidP="00064AFA">
      <w:pPr>
        <w:rPr>
          <w:rFonts w:asciiTheme="minorHAnsi" w:hAnsiTheme="minorHAnsi" w:cstheme="minorHAnsi"/>
          <w:b/>
          <w:szCs w:val="24"/>
        </w:rPr>
      </w:pPr>
      <w:r w:rsidRPr="003C2161">
        <w:rPr>
          <w:rFonts w:asciiTheme="minorHAnsi" w:hAnsiTheme="minorHAnsi" w:cstheme="minorHAnsi"/>
          <w:szCs w:val="24"/>
        </w:rPr>
        <w:t xml:space="preserve">The </w:t>
      </w:r>
      <w:r w:rsidR="00E27C40" w:rsidRPr="003C2161">
        <w:rPr>
          <w:rFonts w:asciiTheme="minorHAnsi" w:hAnsiTheme="minorHAnsi" w:cstheme="minorHAnsi"/>
          <w:szCs w:val="24"/>
        </w:rPr>
        <w:t>Arts Society</w:t>
      </w:r>
      <w:r w:rsidRPr="003C2161">
        <w:rPr>
          <w:rFonts w:asciiTheme="minorHAnsi" w:hAnsiTheme="minorHAnsi" w:cstheme="minorHAnsi"/>
          <w:szCs w:val="24"/>
        </w:rPr>
        <w:t xml:space="preserve"> will appoint an individual who is responsible for dealing with any Safeguarding Children and Adults concerns. In their absence, a deputy will be available for </w:t>
      </w:r>
      <w:r w:rsidR="00130366" w:rsidRPr="003C2161">
        <w:rPr>
          <w:rFonts w:asciiTheme="minorHAnsi" w:hAnsiTheme="minorHAnsi" w:cstheme="minorHAnsi"/>
          <w:szCs w:val="24"/>
        </w:rPr>
        <w:t>Volunteers</w:t>
      </w:r>
      <w:r w:rsidRPr="003C2161">
        <w:rPr>
          <w:rFonts w:asciiTheme="minorHAnsi" w:hAnsiTheme="minorHAnsi" w:cstheme="minorHAnsi"/>
          <w:szCs w:val="24"/>
        </w:rPr>
        <w:t xml:space="preserve"> to consult with. Should either of these named people be unavailable then </w:t>
      </w:r>
      <w:r w:rsidR="00130366" w:rsidRPr="003C2161">
        <w:rPr>
          <w:rFonts w:asciiTheme="minorHAnsi" w:hAnsiTheme="minorHAnsi" w:cstheme="minorHAnsi"/>
          <w:szCs w:val="24"/>
        </w:rPr>
        <w:t>Volunteers</w:t>
      </w:r>
      <w:r w:rsidRPr="003C2161">
        <w:rPr>
          <w:rFonts w:asciiTheme="minorHAnsi" w:hAnsiTheme="minorHAnsi" w:cstheme="minorHAnsi"/>
          <w:szCs w:val="24"/>
        </w:rPr>
        <w:t xml:space="preserve"> should contact the Chairman.</w:t>
      </w:r>
    </w:p>
    <w:p w:rsidR="00064AFA" w:rsidRPr="003C2161" w:rsidRDefault="00064AFA" w:rsidP="00064AFA">
      <w:pPr>
        <w:rPr>
          <w:rFonts w:asciiTheme="minorHAnsi" w:hAnsiTheme="minorHAnsi" w:cstheme="minorHAnsi"/>
          <w:b/>
          <w:szCs w:val="24"/>
        </w:rPr>
      </w:pPr>
    </w:p>
    <w:p w:rsidR="00287C54" w:rsidRPr="003C2161" w:rsidRDefault="00064AFA" w:rsidP="00287C54">
      <w:pPr>
        <w:rPr>
          <w:rFonts w:asciiTheme="minorHAnsi" w:hAnsiTheme="minorHAnsi" w:cstheme="minorHAnsi"/>
          <w:szCs w:val="24"/>
          <w:lang w:eastAsia="en-GB"/>
        </w:rPr>
      </w:pPr>
      <w:r w:rsidRPr="003C2161">
        <w:rPr>
          <w:rFonts w:asciiTheme="minorHAnsi" w:hAnsiTheme="minorHAnsi" w:cstheme="minorHAnsi"/>
          <w:b/>
          <w:szCs w:val="24"/>
        </w:rPr>
        <w:t>Designated Person:</w:t>
      </w:r>
      <w:r w:rsidRPr="003C2161">
        <w:rPr>
          <w:rFonts w:asciiTheme="minorHAnsi" w:hAnsiTheme="minorHAnsi" w:cstheme="minorHAnsi"/>
          <w:b/>
          <w:szCs w:val="24"/>
        </w:rPr>
        <w:tab/>
        <w:t>Name:</w:t>
      </w:r>
      <w:r w:rsidRPr="003C2161">
        <w:rPr>
          <w:rFonts w:asciiTheme="minorHAnsi" w:hAnsiTheme="minorHAnsi" w:cstheme="minorHAnsi"/>
          <w:b/>
          <w:szCs w:val="24"/>
        </w:rPr>
        <w:tab/>
      </w:r>
      <w:r w:rsidR="00287C54" w:rsidRPr="003C2161">
        <w:rPr>
          <w:rFonts w:asciiTheme="minorHAnsi" w:hAnsiTheme="minorHAnsi" w:cstheme="minorHAnsi"/>
          <w:b/>
          <w:szCs w:val="24"/>
        </w:rPr>
        <w:t>Sue Briggs</w:t>
      </w:r>
      <w:r w:rsidRPr="003C2161">
        <w:rPr>
          <w:rFonts w:asciiTheme="minorHAnsi" w:hAnsiTheme="minorHAnsi" w:cstheme="minorHAnsi"/>
          <w:b/>
          <w:szCs w:val="24"/>
        </w:rPr>
        <w:tab/>
      </w:r>
      <w:r w:rsidRPr="003C2161">
        <w:rPr>
          <w:rFonts w:asciiTheme="minorHAnsi" w:hAnsiTheme="minorHAnsi" w:cstheme="minorHAnsi"/>
          <w:b/>
          <w:szCs w:val="24"/>
        </w:rPr>
        <w:tab/>
        <w:t>Contact details:</w:t>
      </w:r>
      <w:r w:rsidR="00287C54" w:rsidRPr="003C2161">
        <w:rPr>
          <w:rFonts w:asciiTheme="minorHAnsi" w:hAnsiTheme="minorHAnsi" w:cstheme="minorHAnsi"/>
          <w:b/>
          <w:szCs w:val="24"/>
        </w:rPr>
        <w:t xml:space="preserve"> </w:t>
      </w:r>
      <w:r w:rsidR="00287C54" w:rsidRPr="003C2161">
        <w:rPr>
          <w:rFonts w:asciiTheme="minorHAnsi" w:hAnsiTheme="minorHAnsi" w:cstheme="minorHAnsi"/>
          <w:szCs w:val="24"/>
          <w:lang w:eastAsia="en-GB"/>
        </w:rPr>
        <w:t>01395 445736</w:t>
      </w:r>
    </w:p>
    <w:p w:rsidR="00287C54" w:rsidRPr="003C2161" w:rsidRDefault="00687177" w:rsidP="00287C54">
      <w:pPr>
        <w:ind w:left="1440" w:firstLine="720"/>
        <w:rPr>
          <w:rFonts w:asciiTheme="minorHAnsi" w:hAnsiTheme="minorHAnsi" w:cstheme="minorHAnsi"/>
          <w:szCs w:val="24"/>
          <w:lang w:eastAsia="en-GB"/>
        </w:rPr>
      </w:pPr>
      <w:hyperlink r:id="rId7" w:history="1">
        <w:r w:rsidR="00287C54" w:rsidRPr="003C2161">
          <w:rPr>
            <w:rStyle w:val="Hyperlink"/>
            <w:rFonts w:asciiTheme="minorHAnsi" w:hAnsiTheme="minorHAnsi" w:cstheme="minorHAnsi"/>
            <w:szCs w:val="24"/>
          </w:rPr>
          <w:t>suebriggs5@btinternet.com</w:t>
        </w:r>
      </w:hyperlink>
      <w:r w:rsidR="00287C54" w:rsidRPr="003C2161">
        <w:rPr>
          <w:rFonts w:asciiTheme="minorHAnsi" w:hAnsiTheme="minorHAnsi" w:cstheme="minorHAnsi"/>
          <w:szCs w:val="24"/>
        </w:rPr>
        <w:t xml:space="preserve"> </w:t>
      </w:r>
      <w:r w:rsidR="00287C54" w:rsidRPr="003C2161">
        <w:rPr>
          <w:rFonts w:asciiTheme="minorHAnsi" w:hAnsiTheme="minorHAnsi" w:cstheme="minorHAnsi"/>
          <w:szCs w:val="24"/>
        </w:rPr>
        <w:tab/>
      </w:r>
      <w:r w:rsidR="00287C54" w:rsidRPr="003C2161">
        <w:rPr>
          <w:rFonts w:asciiTheme="minorHAnsi" w:hAnsiTheme="minorHAnsi" w:cstheme="minorHAnsi"/>
          <w:b/>
          <w:szCs w:val="24"/>
        </w:rPr>
        <w:tab/>
      </w:r>
      <w:r w:rsidR="00287C54" w:rsidRPr="003C2161">
        <w:rPr>
          <w:rFonts w:asciiTheme="minorHAnsi" w:hAnsiTheme="minorHAnsi" w:cstheme="minorHAnsi"/>
          <w:b/>
          <w:szCs w:val="24"/>
        </w:rPr>
        <w:tab/>
      </w:r>
      <w:r w:rsidR="00287C54" w:rsidRPr="003C2161">
        <w:rPr>
          <w:rFonts w:asciiTheme="minorHAnsi" w:hAnsiTheme="minorHAnsi" w:cstheme="minorHAnsi"/>
          <w:szCs w:val="24"/>
          <w:lang w:eastAsia="en-GB"/>
        </w:rPr>
        <w:t xml:space="preserve">   07940 538201</w:t>
      </w:r>
    </w:p>
    <w:p w:rsidR="00064AFA" w:rsidRPr="003C2161" w:rsidRDefault="00064AFA" w:rsidP="00064AFA">
      <w:pPr>
        <w:rPr>
          <w:rFonts w:asciiTheme="minorHAnsi" w:hAnsiTheme="minorHAnsi" w:cstheme="minorHAnsi"/>
          <w:b/>
          <w:szCs w:val="24"/>
        </w:rPr>
      </w:pPr>
      <w:r w:rsidRPr="003C2161">
        <w:rPr>
          <w:rFonts w:asciiTheme="minorHAnsi" w:hAnsiTheme="minorHAnsi" w:cstheme="minorHAnsi"/>
          <w:b/>
          <w:szCs w:val="24"/>
        </w:rPr>
        <w:tab/>
      </w:r>
    </w:p>
    <w:p w:rsidR="00287C54" w:rsidRPr="003C2161" w:rsidRDefault="00064AFA" w:rsidP="00287C54">
      <w:pPr>
        <w:rPr>
          <w:rFonts w:asciiTheme="minorHAnsi" w:hAnsiTheme="minorHAnsi" w:cstheme="minorHAnsi"/>
          <w:szCs w:val="24"/>
          <w:lang w:val="en-GB"/>
        </w:rPr>
      </w:pPr>
      <w:r w:rsidRPr="003C2161">
        <w:rPr>
          <w:rFonts w:asciiTheme="minorHAnsi" w:hAnsiTheme="minorHAnsi" w:cstheme="minorHAnsi"/>
          <w:b/>
          <w:szCs w:val="24"/>
        </w:rPr>
        <w:t xml:space="preserve">Deputy: </w:t>
      </w:r>
      <w:r w:rsidRPr="003C2161">
        <w:rPr>
          <w:rFonts w:asciiTheme="minorHAnsi" w:hAnsiTheme="minorHAnsi" w:cstheme="minorHAnsi"/>
          <w:b/>
          <w:szCs w:val="24"/>
        </w:rPr>
        <w:tab/>
      </w:r>
      <w:r w:rsidRPr="003C2161">
        <w:rPr>
          <w:rFonts w:asciiTheme="minorHAnsi" w:hAnsiTheme="minorHAnsi" w:cstheme="minorHAnsi"/>
          <w:b/>
          <w:szCs w:val="24"/>
        </w:rPr>
        <w:tab/>
        <w:t>Name:</w:t>
      </w:r>
      <w:r w:rsidRPr="003C2161">
        <w:rPr>
          <w:rFonts w:asciiTheme="minorHAnsi" w:hAnsiTheme="minorHAnsi" w:cstheme="minorHAnsi"/>
          <w:b/>
          <w:szCs w:val="24"/>
        </w:rPr>
        <w:tab/>
      </w:r>
      <w:r w:rsidR="00287C54" w:rsidRPr="003C2161">
        <w:rPr>
          <w:rFonts w:asciiTheme="minorHAnsi" w:hAnsiTheme="minorHAnsi" w:cstheme="minorHAnsi"/>
          <w:b/>
          <w:szCs w:val="24"/>
        </w:rPr>
        <w:t>Jennie Milverton</w:t>
      </w:r>
      <w:r w:rsidRPr="003C2161">
        <w:rPr>
          <w:rFonts w:asciiTheme="minorHAnsi" w:hAnsiTheme="minorHAnsi" w:cstheme="minorHAnsi"/>
          <w:b/>
          <w:szCs w:val="24"/>
        </w:rPr>
        <w:tab/>
        <w:t>Contact details</w:t>
      </w:r>
      <w:r w:rsidR="00287C54" w:rsidRPr="003C2161">
        <w:rPr>
          <w:rFonts w:asciiTheme="minorHAnsi" w:hAnsiTheme="minorHAnsi" w:cstheme="minorHAnsi"/>
          <w:b/>
          <w:szCs w:val="24"/>
        </w:rPr>
        <w:t xml:space="preserve">: </w:t>
      </w:r>
      <w:r w:rsidR="00287C54" w:rsidRPr="003C2161">
        <w:rPr>
          <w:rFonts w:asciiTheme="minorHAnsi" w:hAnsiTheme="minorHAnsi" w:cstheme="minorHAnsi"/>
          <w:szCs w:val="24"/>
        </w:rPr>
        <w:t>07794 174 206</w:t>
      </w:r>
    </w:p>
    <w:p w:rsidR="00287C54" w:rsidRPr="003C2161" w:rsidRDefault="00687177" w:rsidP="00287C54">
      <w:pPr>
        <w:ind w:left="1440" w:firstLine="720"/>
        <w:rPr>
          <w:rFonts w:asciiTheme="minorHAnsi" w:hAnsiTheme="minorHAnsi" w:cstheme="minorHAnsi"/>
          <w:szCs w:val="24"/>
        </w:rPr>
      </w:pPr>
      <w:hyperlink r:id="rId8" w:history="1">
        <w:r w:rsidR="00287C54" w:rsidRPr="003C2161">
          <w:rPr>
            <w:rStyle w:val="Hyperlink"/>
            <w:rFonts w:asciiTheme="minorHAnsi" w:hAnsiTheme="minorHAnsi" w:cstheme="minorHAnsi"/>
            <w:szCs w:val="24"/>
          </w:rPr>
          <w:t>jmilverton@hotmail.com</w:t>
        </w:r>
      </w:hyperlink>
      <w:r w:rsidR="00287C54" w:rsidRPr="003C2161">
        <w:rPr>
          <w:rFonts w:asciiTheme="minorHAnsi" w:hAnsiTheme="minorHAnsi" w:cstheme="minorHAnsi"/>
          <w:szCs w:val="24"/>
        </w:rPr>
        <w:t xml:space="preserve"> </w:t>
      </w:r>
    </w:p>
    <w:p w:rsidR="00064AFA" w:rsidRPr="003C2161" w:rsidRDefault="00064AFA" w:rsidP="00064AFA">
      <w:pPr>
        <w:rPr>
          <w:rFonts w:asciiTheme="minorHAnsi" w:hAnsiTheme="minorHAnsi" w:cstheme="minorHAnsi"/>
          <w:szCs w:val="24"/>
        </w:rPr>
      </w:pPr>
    </w:p>
    <w:p w:rsidR="00064AFA" w:rsidRPr="003C2161" w:rsidRDefault="00064AFA" w:rsidP="00064AFA">
      <w:pPr>
        <w:rPr>
          <w:rFonts w:asciiTheme="minorHAnsi" w:hAnsiTheme="minorHAnsi" w:cstheme="minorHAnsi"/>
          <w:szCs w:val="24"/>
        </w:rPr>
      </w:pPr>
      <w:r w:rsidRPr="003C2161">
        <w:rPr>
          <w:rFonts w:asciiTheme="minorHAnsi" w:hAnsiTheme="minorHAnsi" w:cstheme="minorHAnsi"/>
          <w:szCs w:val="24"/>
        </w:rPr>
        <w:t>The roles and responsibilities of the named person(s) are:</w:t>
      </w:r>
    </w:p>
    <w:p w:rsidR="00064AFA" w:rsidRPr="003C2161" w:rsidRDefault="00064AFA" w:rsidP="00064AFA">
      <w:pPr>
        <w:rPr>
          <w:rFonts w:asciiTheme="minorHAnsi" w:hAnsiTheme="minorHAnsi" w:cstheme="minorHAnsi"/>
          <w:szCs w:val="24"/>
        </w:rPr>
      </w:pPr>
    </w:p>
    <w:p w:rsidR="00064AFA" w:rsidRPr="003C2161" w:rsidRDefault="00064AFA" w:rsidP="00064AFA">
      <w:pPr>
        <w:numPr>
          <w:ilvl w:val="0"/>
          <w:numId w:val="6"/>
        </w:numPr>
        <w:tabs>
          <w:tab w:val="clear" w:pos="720"/>
          <w:tab w:val="num" w:pos="330"/>
        </w:tabs>
        <w:ind w:left="330" w:hanging="330"/>
        <w:rPr>
          <w:rFonts w:asciiTheme="minorHAnsi" w:hAnsiTheme="minorHAnsi" w:cstheme="minorHAnsi"/>
          <w:szCs w:val="24"/>
        </w:rPr>
      </w:pPr>
      <w:r w:rsidRPr="003C2161">
        <w:rPr>
          <w:rFonts w:asciiTheme="minorHAnsi" w:hAnsiTheme="minorHAnsi" w:cstheme="minorHAnsi"/>
          <w:szCs w:val="24"/>
        </w:rPr>
        <w:t xml:space="preserve">to ensure that all </w:t>
      </w:r>
      <w:r w:rsidR="00130366" w:rsidRPr="003C2161">
        <w:rPr>
          <w:rFonts w:asciiTheme="minorHAnsi" w:hAnsiTheme="minorHAnsi" w:cstheme="minorHAnsi"/>
          <w:szCs w:val="24"/>
        </w:rPr>
        <w:t>Volunteers</w:t>
      </w:r>
      <w:r w:rsidRPr="003C2161">
        <w:rPr>
          <w:rFonts w:asciiTheme="minorHAnsi" w:hAnsiTheme="minorHAnsi" w:cstheme="minorHAnsi"/>
          <w:szCs w:val="24"/>
        </w:rPr>
        <w:t xml:space="preserve"> are aware of what they should do and who they should go to if they have concerns that a child or vulnerable adult may be experiencing, or has experienced abuse or neglect. A Log-book will be maintained.</w:t>
      </w:r>
    </w:p>
    <w:p w:rsidR="00064AFA" w:rsidRPr="003C2161" w:rsidRDefault="00064AFA" w:rsidP="00064AFA">
      <w:pPr>
        <w:numPr>
          <w:ilvl w:val="0"/>
          <w:numId w:val="6"/>
        </w:numPr>
        <w:tabs>
          <w:tab w:val="clear" w:pos="720"/>
          <w:tab w:val="num" w:pos="330"/>
        </w:tabs>
        <w:ind w:left="330" w:hanging="330"/>
        <w:rPr>
          <w:rFonts w:asciiTheme="minorHAnsi" w:hAnsiTheme="minorHAnsi" w:cstheme="minorHAnsi"/>
          <w:szCs w:val="24"/>
        </w:rPr>
      </w:pPr>
      <w:r w:rsidRPr="003C2161">
        <w:rPr>
          <w:rFonts w:asciiTheme="minorHAnsi" w:hAnsiTheme="minorHAnsi" w:cstheme="minorHAnsi"/>
          <w:szCs w:val="24"/>
        </w:rPr>
        <w:t>to ensure that concerns are acted on, clearly recorded and referred, and ensure the issues have been addressed.</w:t>
      </w:r>
    </w:p>
    <w:p w:rsidR="00064AFA" w:rsidRPr="003C2161" w:rsidRDefault="00064AFA" w:rsidP="00064AFA">
      <w:pPr>
        <w:numPr>
          <w:ilvl w:val="0"/>
          <w:numId w:val="6"/>
        </w:numPr>
        <w:tabs>
          <w:tab w:val="clear" w:pos="720"/>
          <w:tab w:val="num" w:pos="330"/>
        </w:tabs>
        <w:ind w:left="330" w:hanging="330"/>
        <w:rPr>
          <w:rFonts w:asciiTheme="minorHAnsi" w:hAnsiTheme="minorHAnsi" w:cstheme="minorHAnsi"/>
          <w:szCs w:val="24"/>
        </w:rPr>
      </w:pPr>
      <w:r w:rsidRPr="003C2161">
        <w:rPr>
          <w:rFonts w:asciiTheme="minorHAnsi" w:hAnsiTheme="minorHAnsi" w:cstheme="minorHAnsi"/>
          <w:szCs w:val="24"/>
        </w:rPr>
        <w:t xml:space="preserve">to keep up to date with current legislation and recommendations from the Safeguarding Children and Adults process </w:t>
      </w:r>
    </w:p>
    <w:p w:rsidR="00064AFA" w:rsidRPr="003C2161" w:rsidRDefault="00064AFA" w:rsidP="00064AFA">
      <w:pPr>
        <w:numPr>
          <w:ilvl w:val="0"/>
          <w:numId w:val="6"/>
        </w:numPr>
        <w:tabs>
          <w:tab w:val="clear" w:pos="720"/>
          <w:tab w:val="num" w:pos="330"/>
        </w:tabs>
        <w:ind w:left="330" w:hanging="330"/>
        <w:rPr>
          <w:rFonts w:asciiTheme="minorHAnsi" w:hAnsiTheme="minorHAnsi" w:cstheme="minorHAnsi"/>
          <w:szCs w:val="24"/>
        </w:rPr>
      </w:pPr>
      <w:r w:rsidRPr="003C2161">
        <w:rPr>
          <w:rFonts w:asciiTheme="minorHAnsi" w:hAnsiTheme="minorHAnsi" w:cstheme="minorHAnsi"/>
          <w:szCs w:val="24"/>
        </w:rPr>
        <w:t xml:space="preserve">to ensure that </w:t>
      </w:r>
      <w:r w:rsidR="00130366" w:rsidRPr="003C2161">
        <w:rPr>
          <w:rFonts w:asciiTheme="minorHAnsi" w:hAnsiTheme="minorHAnsi" w:cstheme="minorHAnsi"/>
          <w:szCs w:val="24"/>
        </w:rPr>
        <w:t>Volunteers</w:t>
      </w:r>
      <w:r w:rsidRPr="003C2161">
        <w:rPr>
          <w:rFonts w:asciiTheme="minorHAnsi" w:hAnsiTheme="minorHAnsi" w:cstheme="minorHAnsi"/>
          <w:szCs w:val="24"/>
        </w:rPr>
        <w:t xml:space="preserve"> are adhering to good practice with regard to confidentiality and security. </w:t>
      </w:r>
    </w:p>
    <w:p w:rsidR="00064AFA" w:rsidRPr="003C2161" w:rsidRDefault="00064AFA" w:rsidP="008E2BE9">
      <w:pPr>
        <w:numPr>
          <w:ilvl w:val="0"/>
          <w:numId w:val="6"/>
        </w:numPr>
        <w:tabs>
          <w:tab w:val="clear" w:pos="720"/>
          <w:tab w:val="num" w:pos="330"/>
        </w:tabs>
        <w:spacing w:after="160" w:line="259" w:lineRule="auto"/>
        <w:ind w:left="330" w:hanging="330"/>
        <w:rPr>
          <w:rFonts w:asciiTheme="minorHAnsi" w:hAnsiTheme="minorHAnsi" w:cstheme="minorHAnsi"/>
          <w:b/>
          <w:bCs/>
          <w:iCs/>
          <w:szCs w:val="24"/>
        </w:rPr>
      </w:pPr>
      <w:r w:rsidRPr="003C2161">
        <w:rPr>
          <w:rFonts w:asciiTheme="minorHAnsi" w:hAnsiTheme="minorHAnsi" w:cstheme="minorHAnsi"/>
          <w:szCs w:val="24"/>
        </w:rPr>
        <w:t xml:space="preserve">to ensure that </w:t>
      </w:r>
      <w:r w:rsidR="00130366" w:rsidRPr="003C2161">
        <w:rPr>
          <w:rFonts w:asciiTheme="minorHAnsi" w:hAnsiTheme="minorHAnsi" w:cstheme="minorHAnsi"/>
          <w:szCs w:val="24"/>
        </w:rPr>
        <w:t>Volunteers</w:t>
      </w:r>
      <w:r w:rsidRPr="003C2161">
        <w:rPr>
          <w:rFonts w:asciiTheme="minorHAnsi" w:hAnsiTheme="minorHAnsi" w:cstheme="minorHAnsi"/>
          <w:szCs w:val="24"/>
        </w:rPr>
        <w:t xml:space="preserve"> will be given support and afforded protection, if necessary, under the Public Interest Disclosure Act 1998 (they will be dealt with in a fair and equitable manner and they will be kept informed of any ac</w:t>
      </w:r>
      <w:r w:rsidR="00AD0CCA" w:rsidRPr="003C2161">
        <w:rPr>
          <w:rFonts w:asciiTheme="minorHAnsi" w:hAnsiTheme="minorHAnsi" w:cstheme="minorHAnsi"/>
          <w:szCs w:val="24"/>
        </w:rPr>
        <w:t>tion that has been taken and it</w:t>
      </w:r>
      <w:r w:rsidRPr="003C2161">
        <w:rPr>
          <w:rFonts w:asciiTheme="minorHAnsi" w:hAnsiTheme="minorHAnsi" w:cstheme="minorHAnsi"/>
          <w:szCs w:val="24"/>
        </w:rPr>
        <w:t>s outcome).</w:t>
      </w:r>
    </w:p>
    <w:p w:rsidR="009F47B9" w:rsidRPr="003C2161" w:rsidRDefault="009F47B9" w:rsidP="009F47B9">
      <w:pPr>
        <w:pStyle w:val="Heading1"/>
        <w:numPr>
          <w:ilvl w:val="0"/>
          <w:numId w:val="7"/>
        </w:numPr>
        <w:rPr>
          <w:rFonts w:asciiTheme="minorHAnsi" w:hAnsiTheme="minorHAnsi" w:cstheme="minorHAnsi"/>
          <w:iCs/>
          <w:szCs w:val="24"/>
        </w:rPr>
      </w:pPr>
      <w:r w:rsidRPr="003C2161">
        <w:rPr>
          <w:rFonts w:asciiTheme="minorHAnsi" w:hAnsiTheme="minorHAnsi" w:cstheme="minorHAnsi"/>
          <w:iCs/>
          <w:szCs w:val="24"/>
        </w:rPr>
        <w:t>Recognising the signs and symptoms of abuse</w:t>
      </w:r>
    </w:p>
    <w:p w:rsidR="009F47B9" w:rsidRPr="003C2161" w:rsidRDefault="009F47B9" w:rsidP="009F47B9">
      <w:pPr>
        <w:rPr>
          <w:rFonts w:asciiTheme="minorHAnsi" w:hAnsiTheme="minorHAnsi" w:cstheme="minorHAnsi"/>
          <w:szCs w:val="24"/>
        </w:rPr>
      </w:pPr>
    </w:p>
    <w:p w:rsidR="009F47B9" w:rsidRPr="003C2161" w:rsidRDefault="00E27C40" w:rsidP="009F47B9">
      <w:pPr>
        <w:rPr>
          <w:rFonts w:asciiTheme="minorHAnsi" w:hAnsiTheme="minorHAnsi" w:cstheme="minorHAnsi"/>
          <w:szCs w:val="24"/>
        </w:rPr>
      </w:pPr>
      <w:r w:rsidRPr="003C2161">
        <w:rPr>
          <w:rFonts w:asciiTheme="minorHAnsi" w:hAnsiTheme="minorHAnsi" w:cstheme="minorHAnsi"/>
          <w:szCs w:val="24"/>
        </w:rPr>
        <w:t xml:space="preserve">The Arts Society </w:t>
      </w:r>
      <w:r w:rsidR="009F47B9" w:rsidRPr="003C2161">
        <w:rPr>
          <w:rFonts w:asciiTheme="minorHAnsi" w:hAnsiTheme="minorHAnsi" w:cstheme="minorHAnsi"/>
          <w:szCs w:val="24"/>
        </w:rPr>
        <w:t xml:space="preserve">is committed to ensuring that </w:t>
      </w:r>
      <w:r w:rsidR="00BE2C55" w:rsidRPr="003C2161">
        <w:rPr>
          <w:rFonts w:asciiTheme="minorHAnsi" w:hAnsiTheme="minorHAnsi" w:cstheme="minorHAnsi"/>
          <w:szCs w:val="24"/>
        </w:rPr>
        <w:t xml:space="preserve">the Designated Named Person and the </w:t>
      </w:r>
      <w:r w:rsidR="00130366" w:rsidRPr="003C2161">
        <w:rPr>
          <w:rFonts w:asciiTheme="minorHAnsi" w:hAnsiTheme="minorHAnsi" w:cstheme="minorHAnsi"/>
          <w:szCs w:val="24"/>
        </w:rPr>
        <w:t xml:space="preserve">Volunteers </w:t>
      </w:r>
      <w:r w:rsidR="00BE2C55" w:rsidRPr="003C2161">
        <w:rPr>
          <w:rFonts w:asciiTheme="minorHAnsi" w:hAnsiTheme="minorHAnsi" w:cstheme="minorHAnsi"/>
          <w:szCs w:val="24"/>
        </w:rPr>
        <w:t xml:space="preserve">have </w:t>
      </w:r>
      <w:r w:rsidR="00DC3F43" w:rsidRPr="003C2161">
        <w:rPr>
          <w:rFonts w:asciiTheme="minorHAnsi" w:hAnsiTheme="minorHAnsi" w:cstheme="minorHAnsi"/>
          <w:szCs w:val="24"/>
        </w:rPr>
        <w:t>appropriate acc</w:t>
      </w:r>
      <w:r w:rsidR="009F47B9" w:rsidRPr="003C2161">
        <w:rPr>
          <w:rFonts w:asciiTheme="minorHAnsi" w:hAnsiTheme="minorHAnsi" w:cstheme="minorHAnsi"/>
          <w:szCs w:val="24"/>
        </w:rPr>
        <w:t xml:space="preserve">ess to training around Safeguarding </w:t>
      </w:r>
      <w:r w:rsidR="0088577B" w:rsidRPr="003C2161">
        <w:rPr>
          <w:rFonts w:asciiTheme="minorHAnsi" w:hAnsiTheme="minorHAnsi" w:cstheme="minorHAnsi"/>
          <w:szCs w:val="24"/>
        </w:rPr>
        <w:t xml:space="preserve">Children and Vulnerable </w:t>
      </w:r>
      <w:r w:rsidR="009F47B9" w:rsidRPr="003C2161">
        <w:rPr>
          <w:rFonts w:asciiTheme="minorHAnsi" w:hAnsiTheme="minorHAnsi" w:cstheme="minorHAnsi"/>
          <w:szCs w:val="24"/>
        </w:rPr>
        <w:t>Adults.</w:t>
      </w:r>
    </w:p>
    <w:p w:rsidR="00064AFA" w:rsidRPr="003C2161" w:rsidRDefault="00064AFA" w:rsidP="009F47B9">
      <w:pPr>
        <w:pStyle w:val="BodyText"/>
        <w:rPr>
          <w:rFonts w:asciiTheme="minorHAnsi" w:hAnsiTheme="minorHAnsi" w:cstheme="minorHAnsi"/>
          <w:b/>
          <w:iCs/>
          <w:szCs w:val="24"/>
        </w:rPr>
      </w:pPr>
    </w:p>
    <w:p w:rsidR="009F47B9" w:rsidRPr="003C2161" w:rsidRDefault="009F47B9" w:rsidP="009F47B9">
      <w:pPr>
        <w:pStyle w:val="BodyText"/>
        <w:rPr>
          <w:rFonts w:asciiTheme="minorHAnsi" w:hAnsiTheme="minorHAnsi" w:cstheme="minorHAnsi"/>
          <w:b/>
          <w:iCs/>
          <w:szCs w:val="24"/>
        </w:rPr>
      </w:pPr>
      <w:r w:rsidRPr="003C2161">
        <w:rPr>
          <w:rFonts w:asciiTheme="minorHAnsi" w:hAnsiTheme="minorHAnsi" w:cstheme="minorHAnsi"/>
          <w:b/>
          <w:iCs/>
          <w:szCs w:val="24"/>
        </w:rPr>
        <w:t xml:space="preserve">Abuse includes: </w:t>
      </w:r>
    </w:p>
    <w:p w:rsidR="00484F19" w:rsidRPr="003C2161" w:rsidRDefault="00484F19" w:rsidP="00484F19">
      <w:pPr>
        <w:pStyle w:val="Heading1"/>
        <w:numPr>
          <w:ilvl w:val="0"/>
          <w:numId w:val="4"/>
        </w:numPr>
        <w:rPr>
          <w:rFonts w:asciiTheme="minorHAnsi" w:hAnsiTheme="minorHAnsi" w:cstheme="minorHAnsi"/>
          <w:b w:val="0"/>
          <w:iCs/>
          <w:szCs w:val="24"/>
        </w:rPr>
      </w:pPr>
      <w:r w:rsidRPr="003C2161">
        <w:rPr>
          <w:rFonts w:asciiTheme="minorHAnsi" w:hAnsiTheme="minorHAnsi" w:cstheme="minorHAnsi"/>
          <w:b w:val="0"/>
          <w:iCs/>
          <w:szCs w:val="24"/>
        </w:rPr>
        <w:t>discriminatory abuse: including racist, sexist, that based on a person’s disability and other forms of harassment, slurs or similar treatment</w:t>
      </w:r>
    </w:p>
    <w:p w:rsidR="00484F19" w:rsidRPr="003C2161" w:rsidRDefault="00484F19" w:rsidP="00484F19">
      <w:pPr>
        <w:pStyle w:val="Heading1"/>
        <w:numPr>
          <w:ilvl w:val="0"/>
          <w:numId w:val="4"/>
        </w:numPr>
        <w:rPr>
          <w:rFonts w:asciiTheme="minorHAnsi" w:hAnsiTheme="minorHAnsi" w:cstheme="minorHAnsi"/>
          <w:b w:val="0"/>
          <w:iCs/>
          <w:szCs w:val="24"/>
        </w:rPr>
      </w:pPr>
      <w:r w:rsidRPr="003C2161">
        <w:rPr>
          <w:rFonts w:asciiTheme="minorHAnsi" w:hAnsiTheme="minorHAnsi" w:cstheme="minorHAnsi"/>
          <w:b w:val="0"/>
          <w:iCs/>
          <w:szCs w:val="24"/>
        </w:rPr>
        <w:t>psychological or emotional abuse: including belittling, name calling, threats of harm, intimidation, isolation</w:t>
      </w:r>
    </w:p>
    <w:p w:rsidR="00484F19" w:rsidRPr="003C2161" w:rsidRDefault="00484F19" w:rsidP="00484F19">
      <w:pPr>
        <w:numPr>
          <w:ilvl w:val="0"/>
          <w:numId w:val="4"/>
        </w:numPr>
        <w:rPr>
          <w:rFonts w:asciiTheme="minorHAnsi" w:hAnsiTheme="minorHAnsi" w:cstheme="minorHAnsi"/>
          <w:szCs w:val="24"/>
        </w:rPr>
      </w:pPr>
      <w:r w:rsidRPr="003C2161">
        <w:rPr>
          <w:rFonts w:asciiTheme="minorHAnsi" w:hAnsiTheme="minorHAnsi" w:cstheme="minorHAnsi"/>
          <w:szCs w:val="24"/>
        </w:rPr>
        <w:t>institutional or organisational: including regimented routines and cultures, unsafe practices, lack of person-centred care or treatment</w:t>
      </w:r>
    </w:p>
    <w:p w:rsidR="009F47B9" w:rsidRPr="003C2161" w:rsidRDefault="009F47B9" w:rsidP="009F47B9">
      <w:pPr>
        <w:pStyle w:val="Heading1"/>
        <w:numPr>
          <w:ilvl w:val="0"/>
          <w:numId w:val="4"/>
        </w:numPr>
        <w:rPr>
          <w:rFonts w:asciiTheme="minorHAnsi" w:hAnsiTheme="minorHAnsi" w:cstheme="minorHAnsi"/>
          <w:b w:val="0"/>
          <w:iCs/>
          <w:szCs w:val="24"/>
        </w:rPr>
      </w:pPr>
      <w:r w:rsidRPr="003C2161">
        <w:rPr>
          <w:rFonts w:asciiTheme="minorHAnsi" w:hAnsiTheme="minorHAnsi" w:cstheme="minorHAnsi"/>
          <w:b w:val="0"/>
          <w:iCs/>
          <w:szCs w:val="24"/>
        </w:rPr>
        <w:lastRenderedPageBreak/>
        <w:t>financial or material abuse: including stealing, selling assets, fraud, misuse or misappropriation of property, possessions or benefits</w:t>
      </w:r>
    </w:p>
    <w:p w:rsidR="009F47B9" w:rsidRPr="003C2161" w:rsidRDefault="009F47B9" w:rsidP="009F47B9">
      <w:pPr>
        <w:pStyle w:val="Heading1"/>
        <w:numPr>
          <w:ilvl w:val="0"/>
          <w:numId w:val="4"/>
        </w:numPr>
        <w:rPr>
          <w:rFonts w:asciiTheme="minorHAnsi" w:hAnsiTheme="minorHAnsi" w:cstheme="minorHAnsi"/>
          <w:b w:val="0"/>
          <w:iCs/>
          <w:szCs w:val="24"/>
        </w:rPr>
      </w:pPr>
      <w:r w:rsidRPr="003C2161">
        <w:rPr>
          <w:rFonts w:asciiTheme="minorHAnsi" w:hAnsiTheme="minorHAnsi" w:cstheme="minorHAnsi"/>
          <w:b w:val="0"/>
          <w:iCs/>
          <w:szCs w:val="24"/>
        </w:rPr>
        <w:t>neglect and acts of omission: including withholding the necessities of life such as medication, food or warmth, ignoring medical or physical care needs</w:t>
      </w:r>
    </w:p>
    <w:p w:rsidR="00484F19" w:rsidRPr="003C2161" w:rsidRDefault="00484F19" w:rsidP="00484F19">
      <w:pPr>
        <w:pStyle w:val="Heading1"/>
        <w:numPr>
          <w:ilvl w:val="0"/>
          <w:numId w:val="4"/>
        </w:numPr>
        <w:rPr>
          <w:rFonts w:asciiTheme="minorHAnsi" w:hAnsiTheme="minorHAnsi" w:cstheme="minorHAnsi"/>
          <w:b w:val="0"/>
          <w:iCs/>
          <w:szCs w:val="24"/>
        </w:rPr>
      </w:pPr>
      <w:r w:rsidRPr="003C2161">
        <w:rPr>
          <w:rFonts w:asciiTheme="minorHAnsi" w:hAnsiTheme="minorHAnsi" w:cstheme="minorHAnsi"/>
          <w:b w:val="0"/>
          <w:iCs/>
          <w:szCs w:val="24"/>
        </w:rPr>
        <w:t>physical abuse: including hitting, slapping, punching, burning, misuse of medication, inappropriate restraint</w:t>
      </w:r>
    </w:p>
    <w:p w:rsidR="00484F19" w:rsidRPr="003C2161" w:rsidRDefault="00484F19" w:rsidP="00484F19">
      <w:pPr>
        <w:pStyle w:val="Heading1"/>
        <w:numPr>
          <w:ilvl w:val="0"/>
          <w:numId w:val="4"/>
        </w:numPr>
        <w:rPr>
          <w:rFonts w:asciiTheme="minorHAnsi" w:hAnsiTheme="minorHAnsi" w:cstheme="minorHAnsi"/>
          <w:b w:val="0"/>
          <w:iCs/>
          <w:szCs w:val="24"/>
        </w:rPr>
      </w:pPr>
      <w:r w:rsidRPr="003C2161">
        <w:rPr>
          <w:rFonts w:asciiTheme="minorHAnsi" w:hAnsiTheme="minorHAnsi" w:cstheme="minorHAnsi"/>
          <w:b w:val="0"/>
          <w:iCs/>
          <w:szCs w:val="24"/>
        </w:rPr>
        <w:t>sexual abuse: including rape, indecent assault, inappropriate touching, exposure to pornographic material</w:t>
      </w:r>
    </w:p>
    <w:p w:rsidR="00484F19" w:rsidRPr="003C2161" w:rsidRDefault="00484F19" w:rsidP="00484F19">
      <w:pPr>
        <w:rPr>
          <w:rFonts w:asciiTheme="minorHAnsi" w:hAnsiTheme="minorHAnsi" w:cstheme="minorHAnsi"/>
          <w:szCs w:val="24"/>
        </w:rPr>
      </w:pPr>
    </w:p>
    <w:p w:rsidR="00064AFA" w:rsidRPr="003C2161" w:rsidRDefault="00064AFA" w:rsidP="00064AFA">
      <w:pPr>
        <w:rPr>
          <w:rFonts w:asciiTheme="minorHAnsi" w:hAnsiTheme="minorHAnsi" w:cstheme="minorHAnsi"/>
          <w:b/>
          <w:bCs/>
          <w:szCs w:val="24"/>
        </w:rPr>
      </w:pPr>
    </w:p>
    <w:p w:rsidR="009F47B9" w:rsidRPr="003C2161" w:rsidRDefault="009F47B9" w:rsidP="009F47B9">
      <w:pPr>
        <w:numPr>
          <w:ilvl w:val="0"/>
          <w:numId w:val="7"/>
        </w:numPr>
        <w:rPr>
          <w:rFonts w:asciiTheme="minorHAnsi" w:hAnsiTheme="minorHAnsi" w:cstheme="minorHAnsi"/>
          <w:b/>
          <w:bCs/>
          <w:szCs w:val="24"/>
        </w:rPr>
      </w:pPr>
      <w:r w:rsidRPr="003C2161">
        <w:rPr>
          <w:rFonts w:asciiTheme="minorHAnsi" w:hAnsiTheme="minorHAnsi" w:cstheme="minorHAnsi"/>
          <w:b/>
          <w:bCs/>
          <w:szCs w:val="24"/>
        </w:rPr>
        <w:t>Responding to people who have experienced or are experiencing abuse</w:t>
      </w:r>
    </w:p>
    <w:p w:rsidR="009F47B9" w:rsidRPr="003C2161" w:rsidRDefault="009F47B9" w:rsidP="009F47B9">
      <w:pPr>
        <w:rPr>
          <w:rFonts w:asciiTheme="minorHAnsi" w:hAnsiTheme="minorHAnsi" w:cstheme="minorHAnsi"/>
          <w:b/>
          <w:bCs/>
          <w:iCs/>
          <w:szCs w:val="24"/>
        </w:rPr>
      </w:pPr>
    </w:p>
    <w:p w:rsidR="009F47B9" w:rsidRPr="003C2161" w:rsidRDefault="00064AFA" w:rsidP="009F47B9">
      <w:pPr>
        <w:rPr>
          <w:rFonts w:asciiTheme="minorHAnsi" w:hAnsiTheme="minorHAnsi" w:cstheme="minorHAnsi"/>
          <w:szCs w:val="24"/>
        </w:rPr>
      </w:pPr>
      <w:r w:rsidRPr="003C2161">
        <w:rPr>
          <w:rFonts w:asciiTheme="minorHAnsi" w:hAnsiTheme="minorHAnsi" w:cstheme="minorHAnsi"/>
          <w:bCs/>
          <w:szCs w:val="24"/>
        </w:rPr>
        <w:t xml:space="preserve">The </w:t>
      </w:r>
      <w:r w:rsidR="00E27C40" w:rsidRPr="003C2161">
        <w:rPr>
          <w:rFonts w:asciiTheme="minorHAnsi" w:hAnsiTheme="minorHAnsi" w:cstheme="minorHAnsi"/>
          <w:bCs/>
          <w:szCs w:val="24"/>
        </w:rPr>
        <w:t>Arts Society</w:t>
      </w:r>
      <w:r w:rsidR="009F47B9" w:rsidRPr="003C2161">
        <w:rPr>
          <w:rFonts w:asciiTheme="minorHAnsi" w:hAnsiTheme="minorHAnsi" w:cstheme="minorHAnsi"/>
          <w:bCs/>
          <w:szCs w:val="24"/>
        </w:rPr>
        <w:t xml:space="preserve"> </w:t>
      </w:r>
      <w:r w:rsidR="009F47B9" w:rsidRPr="003C2161">
        <w:rPr>
          <w:rFonts w:asciiTheme="minorHAnsi" w:hAnsiTheme="minorHAnsi" w:cstheme="minorHAnsi"/>
          <w:szCs w:val="24"/>
        </w:rPr>
        <w:t xml:space="preserve">recognises that it has a duty to act on reports, or suspicions of abuse or neglect. </w:t>
      </w:r>
    </w:p>
    <w:p w:rsidR="009F47B9" w:rsidRPr="003C2161" w:rsidRDefault="009F47B9" w:rsidP="009F47B9">
      <w:pPr>
        <w:rPr>
          <w:rFonts w:asciiTheme="minorHAnsi" w:hAnsiTheme="minorHAnsi" w:cstheme="minorHAnsi"/>
          <w:szCs w:val="24"/>
        </w:rPr>
      </w:pPr>
    </w:p>
    <w:p w:rsidR="009F47B9" w:rsidRPr="003C2161" w:rsidRDefault="009F47B9" w:rsidP="009F47B9">
      <w:pPr>
        <w:rPr>
          <w:rFonts w:asciiTheme="minorHAnsi" w:hAnsiTheme="minorHAnsi" w:cstheme="minorHAnsi"/>
          <w:szCs w:val="24"/>
        </w:rPr>
      </w:pPr>
      <w:r w:rsidRPr="003C2161">
        <w:rPr>
          <w:rFonts w:asciiTheme="minorHAnsi" w:hAnsiTheme="minorHAnsi" w:cstheme="minorHAnsi"/>
          <w:szCs w:val="24"/>
        </w:rPr>
        <w:t>How to respond if you receive an allegation:</w:t>
      </w:r>
    </w:p>
    <w:p w:rsidR="009F47B9" w:rsidRPr="003C2161" w:rsidRDefault="009F47B9" w:rsidP="009F47B9">
      <w:pPr>
        <w:numPr>
          <w:ilvl w:val="0"/>
          <w:numId w:val="5"/>
        </w:numPr>
        <w:rPr>
          <w:rFonts w:asciiTheme="minorHAnsi" w:hAnsiTheme="minorHAnsi" w:cstheme="minorHAnsi"/>
          <w:szCs w:val="24"/>
        </w:rPr>
      </w:pPr>
      <w:r w:rsidRPr="003C2161">
        <w:rPr>
          <w:rFonts w:asciiTheme="minorHAnsi" w:hAnsiTheme="minorHAnsi" w:cstheme="minorHAnsi"/>
          <w:szCs w:val="24"/>
        </w:rPr>
        <w:t>Reassure the person concerned</w:t>
      </w:r>
    </w:p>
    <w:p w:rsidR="009F47B9" w:rsidRPr="003C2161" w:rsidRDefault="009F47B9" w:rsidP="009F47B9">
      <w:pPr>
        <w:numPr>
          <w:ilvl w:val="0"/>
          <w:numId w:val="5"/>
        </w:numPr>
        <w:rPr>
          <w:rFonts w:asciiTheme="minorHAnsi" w:hAnsiTheme="minorHAnsi" w:cstheme="minorHAnsi"/>
          <w:szCs w:val="24"/>
        </w:rPr>
      </w:pPr>
      <w:r w:rsidRPr="003C2161">
        <w:rPr>
          <w:rFonts w:asciiTheme="minorHAnsi" w:hAnsiTheme="minorHAnsi" w:cstheme="minorHAnsi"/>
          <w:szCs w:val="24"/>
        </w:rPr>
        <w:t>Listen to what they are saying</w:t>
      </w:r>
    </w:p>
    <w:p w:rsidR="009F47B9" w:rsidRPr="003C2161" w:rsidRDefault="009F47B9" w:rsidP="009F47B9">
      <w:pPr>
        <w:numPr>
          <w:ilvl w:val="0"/>
          <w:numId w:val="5"/>
        </w:numPr>
        <w:rPr>
          <w:rFonts w:asciiTheme="minorHAnsi" w:hAnsiTheme="minorHAnsi" w:cstheme="minorHAnsi"/>
          <w:szCs w:val="24"/>
        </w:rPr>
      </w:pPr>
      <w:r w:rsidRPr="003C2161">
        <w:rPr>
          <w:rFonts w:asciiTheme="minorHAnsi" w:hAnsiTheme="minorHAnsi" w:cstheme="minorHAnsi"/>
          <w:szCs w:val="24"/>
        </w:rPr>
        <w:t>Record what you have been told/witnessed as soon as possible</w:t>
      </w:r>
    </w:p>
    <w:p w:rsidR="009F47B9" w:rsidRPr="003C2161" w:rsidRDefault="009F47B9" w:rsidP="009F47B9">
      <w:pPr>
        <w:numPr>
          <w:ilvl w:val="0"/>
          <w:numId w:val="5"/>
        </w:numPr>
        <w:rPr>
          <w:rFonts w:asciiTheme="minorHAnsi" w:hAnsiTheme="minorHAnsi" w:cstheme="minorHAnsi"/>
          <w:szCs w:val="24"/>
        </w:rPr>
      </w:pPr>
      <w:r w:rsidRPr="003C2161">
        <w:rPr>
          <w:rFonts w:asciiTheme="minorHAnsi" w:hAnsiTheme="minorHAnsi" w:cstheme="minorHAnsi"/>
          <w:szCs w:val="24"/>
        </w:rPr>
        <w:t>Remain calm and do not show shock or disbelief</w:t>
      </w:r>
    </w:p>
    <w:p w:rsidR="009F47B9" w:rsidRPr="003C2161" w:rsidRDefault="009F47B9" w:rsidP="009F47B9">
      <w:pPr>
        <w:numPr>
          <w:ilvl w:val="0"/>
          <w:numId w:val="5"/>
        </w:numPr>
        <w:rPr>
          <w:rFonts w:asciiTheme="minorHAnsi" w:hAnsiTheme="minorHAnsi" w:cstheme="minorHAnsi"/>
          <w:szCs w:val="24"/>
        </w:rPr>
      </w:pPr>
      <w:r w:rsidRPr="003C2161">
        <w:rPr>
          <w:rFonts w:asciiTheme="minorHAnsi" w:hAnsiTheme="minorHAnsi" w:cstheme="minorHAnsi"/>
          <w:szCs w:val="24"/>
        </w:rPr>
        <w:t>Tell them that the information will be treated seriously</w:t>
      </w:r>
    </w:p>
    <w:p w:rsidR="009F47B9" w:rsidRPr="003C2161" w:rsidRDefault="009F47B9" w:rsidP="009F47B9">
      <w:pPr>
        <w:numPr>
          <w:ilvl w:val="0"/>
          <w:numId w:val="5"/>
        </w:numPr>
        <w:rPr>
          <w:rFonts w:asciiTheme="minorHAnsi" w:hAnsiTheme="minorHAnsi" w:cstheme="minorHAnsi"/>
          <w:szCs w:val="24"/>
        </w:rPr>
      </w:pPr>
      <w:r w:rsidRPr="003C2161">
        <w:rPr>
          <w:rFonts w:asciiTheme="minorHAnsi" w:hAnsiTheme="minorHAnsi" w:cstheme="minorHAnsi"/>
          <w:szCs w:val="24"/>
        </w:rPr>
        <w:t>Don’t start to investigate or ask detailed or probing questions</w:t>
      </w:r>
    </w:p>
    <w:p w:rsidR="009F47B9" w:rsidRPr="003C2161" w:rsidRDefault="009F47B9" w:rsidP="009F47B9">
      <w:pPr>
        <w:numPr>
          <w:ilvl w:val="0"/>
          <w:numId w:val="5"/>
        </w:numPr>
        <w:rPr>
          <w:rFonts w:asciiTheme="minorHAnsi" w:hAnsiTheme="minorHAnsi" w:cstheme="minorHAnsi"/>
          <w:szCs w:val="24"/>
        </w:rPr>
      </w:pPr>
      <w:r w:rsidRPr="003C2161">
        <w:rPr>
          <w:rFonts w:asciiTheme="minorHAnsi" w:hAnsiTheme="minorHAnsi" w:cstheme="minorHAnsi"/>
          <w:szCs w:val="24"/>
        </w:rPr>
        <w:t>Don’t promise to keep it a secret</w:t>
      </w:r>
    </w:p>
    <w:p w:rsidR="009F47B9" w:rsidRPr="003C2161" w:rsidRDefault="009F47B9" w:rsidP="009F47B9">
      <w:pPr>
        <w:rPr>
          <w:rFonts w:asciiTheme="minorHAnsi" w:hAnsiTheme="minorHAnsi" w:cstheme="minorHAnsi"/>
          <w:szCs w:val="24"/>
        </w:rPr>
      </w:pPr>
    </w:p>
    <w:p w:rsidR="009F47B9" w:rsidRPr="003C2161" w:rsidRDefault="009F47B9" w:rsidP="009F47B9">
      <w:pPr>
        <w:rPr>
          <w:rFonts w:asciiTheme="minorHAnsi" w:hAnsiTheme="minorHAnsi" w:cstheme="minorHAnsi"/>
          <w:szCs w:val="24"/>
        </w:rPr>
      </w:pPr>
      <w:r w:rsidRPr="003C2161">
        <w:rPr>
          <w:rFonts w:asciiTheme="minorHAnsi" w:hAnsiTheme="minorHAnsi" w:cstheme="minorHAnsi"/>
          <w:szCs w:val="24"/>
        </w:rPr>
        <w:t>If you witness abuse or abuse has just taken place the priorities will be:</w:t>
      </w:r>
    </w:p>
    <w:p w:rsidR="009F47B9" w:rsidRPr="003C2161" w:rsidRDefault="009F47B9" w:rsidP="009F47B9">
      <w:pPr>
        <w:numPr>
          <w:ilvl w:val="0"/>
          <w:numId w:val="8"/>
        </w:numPr>
        <w:rPr>
          <w:rFonts w:asciiTheme="minorHAnsi" w:hAnsiTheme="minorHAnsi" w:cstheme="minorHAnsi"/>
          <w:szCs w:val="24"/>
        </w:rPr>
      </w:pPr>
      <w:r w:rsidRPr="003C2161">
        <w:rPr>
          <w:rFonts w:asciiTheme="minorHAnsi" w:hAnsiTheme="minorHAnsi" w:cstheme="minorHAnsi"/>
          <w:szCs w:val="24"/>
        </w:rPr>
        <w:t>To call an ambulance if required</w:t>
      </w:r>
    </w:p>
    <w:p w:rsidR="009F47B9" w:rsidRPr="003C2161" w:rsidRDefault="009F47B9" w:rsidP="009F47B9">
      <w:pPr>
        <w:numPr>
          <w:ilvl w:val="0"/>
          <w:numId w:val="8"/>
        </w:numPr>
        <w:rPr>
          <w:rFonts w:asciiTheme="minorHAnsi" w:hAnsiTheme="minorHAnsi" w:cstheme="minorHAnsi"/>
          <w:szCs w:val="24"/>
        </w:rPr>
      </w:pPr>
      <w:r w:rsidRPr="003C2161">
        <w:rPr>
          <w:rFonts w:asciiTheme="minorHAnsi" w:hAnsiTheme="minorHAnsi" w:cstheme="minorHAnsi"/>
          <w:szCs w:val="24"/>
        </w:rPr>
        <w:t>To call the police if a crime has been committed</w:t>
      </w:r>
    </w:p>
    <w:p w:rsidR="009F47B9" w:rsidRPr="003C2161" w:rsidRDefault="009F47B9" w:rsidP="009F47B9">
      <w:pPr>
        <w:numPr>
          <w:ilvl w:val="0"/>
          <w:numId w:val="8"/>
        </w:numPr>
        <w:rPr>
          <w:rFonts w:asciiTheme="minorHAnsi" w:hAnsiTheme="minorHAnsi" w:cstheme="minorHAnsi"/>
          <w:szCs w:val="24"/>
        </w:rPr>
      </w:pPr>
      <w:r w:rsidRPr="003C2161">
        <w:rPr>
          <w:rFonts w:asciiTheme="minorHAnsi" w:hAnsiTheme="minorHAnsi" w:cstheme="minorHAnsi"/>
          <w:szCs w:val="24"/>
        </w:rPr>
        <w:t>To preserve evidence</w:t>
      </w:r>
    </w:p>
    <w:p w:rsidR="009F47B9" w:rsidRPr="003C2161" w:rsidRDefault="009F47B9" w:rsidP="009F47B9">
      <w:pPr>
        <w:numPr>
          <w:ilvl w:val="0"/>
          <w:numId w:val="8"/>
        </w:numPr>
        <w:rPr>
          <w:rFonts w:asciiTheme="minorHAnsi" w:hAnsiTheme="minorHAnsi" w:cstheme="minorHAnsi"/>
          <w:szCs w:val="24"/>
        </w:rPr>
      </w:pPr>
      <w:r w:rsidRPr="003C2161">
        <w:rPr>
          <w:rFonts w:asciiTheme="minorHAnsi" w:hAnsiTheme="minorHAnsi" w:cstheme="minorHAnsi"/>
          <w:szCs w:val="24"/>
        </w:rPr>
        <w:t>To keep yourself, staff, volunteers and service users safe</w:t>
      </w:r>
    </w:p>
    <w:p w:rsidR="009F47B9" w:rsidRPr="003C2161" w:rsidRDefault="009F47B9" w:rsidP="009F47B9">
      <w:pPr>
        <w:numPr>
          <w:ilvl w:val="0"/>
          <w:numId w:val="8"/>
        </w:numPr>
        <w:rPr>
          <w:rFonts w:asciiTheme="minorHAnsi" w:hAnsiTheme="minorHAnsi" w:cstheme="minorHAnsi"/>
          <w:szCs w:val="24"/>
        </w:rPr>
      </w:pPr>
      <w:r w:rsidRPr="003C2161">
        <w:rPr>
          <w:rFonts w:asciiTheme="minorHAnsi" w:hAnsiTheme="minorHAnsi" w:cstheme="minorHAnsi"/>
          <w:szCs w:val="24"/>
        </w:rPr>
        <w:t>To inform the Designated Named Person in your organisation</w:t>
      </w:r>
    </w:p>
    <w:p w:rsidR="009F47B9" w:rsidRPr="003C2161" w:rsidRDefault="009F47B9" w:rsidP="009F47B9">
      <w:pPr>
        <w:numPr>
          <w:ilvl w:val="0"/>
          <w:numId w:val="8"/>
        </w:numPr>
        <w:rPr>
          <w:rFonts w:asciiTheme="minorHAnsi" w:hAnsiTheme="minorHAnsi" w:cstheme="minorHAnsi"/>
          <w:szCs w:val="24"/>
        </w:rPr>
      </w:pPr>
      <w:r w:rsidRPr="003C2161">
        <w:rPr>
          <w:rFonts w:asciiTheme="minorHAnsi" w:hAnsiTheme="minorHAnsi" w:cstheme="minorHAnsi"/>
          <w:szCs w:val="24"/>
        </w:rPr>
        <w:t>To record what happened in</w:t>
      </w:r>
      <w:r w:rsidRPr="003C2161">
        <w:rPr>
          <w:rFonts w:asciiTheme="minorHAnsi" w:hAnsiTheme="minorHAnsi" w:cstheme="minorHAnsi"/>
          <w:color w:val="FF0000"/>
          <w:szCs w:val="24"/>
        </w:rPr>
        <w:t xml:space="preserve"> </w:t>
      </w:r>
      <w:r w:rsidRPr="003C2161">
        <w:rPr>
          <w:rFonts w:asciiTheme="minorHAnsi" w:hAnsiTheme="minorHAnsi" w:cstheme="minorHAnsi"/>
          <w:szCs w:val="24"/>
        </w:rPr>
        <w:t xml:space="preserve">name of place/file/log where safeguarding adults concerns will be recorded </w:t>
      </w:r>
    </w:p>
    <w:p w:rsidR="009F47B9" w:rsidRPr="003C2161" w:rsidRDefault="009F47B9" w:rsidP="009F47B9">
      <w:pPr>
        <w:rPr>
          <w:rFonts w:asciiTheme="minorHAnsi" w:hAnsiTheme="minorHAnsi" w:cstheme="minorHAnsi"/>
          <w:szCs w:val="24"/>
        </w:rPr>
      </w:pPr>
    </w:p>
    <w:p w:rsidR="009F47B9" w:rsidRPr="003C2161" w:rsidRDefault="009F47B9" w:rsidP="009F47B9">
      <w:pPr>
        <w:rPr>
          <w:rFonts w:asciiTheme="minorHAnsi" w:hAnsiTheme="minorHAnsi" w:cstheme="minorHAnsi"/>
          <w:szCs w:val="24"/>
        </w:rPr>
      </w:pPr>
      <w:r w:rsidRPr="003C2161">
        <w:rPr>
          <w:rFonts w:asciiTheme="minorHAnsi" w:hAnsiTheme="minorHAnsi" w:cstheme="minorHAnsi"/>
          <w:szCs w:val="24"/>
        </w:rPr>
        <w:t>All situations of abuse or alleged abuse will be discussed with the Designated Named Person or their deputy. If a member feels unable to raise this concern with the Designated Named Person or their deputy then concerns can be raised directly with</w:t>
      </w:r>
      <w:r w:rsidR="00064AFA" w:rsidRPr="003C2161">
        <w:rPr>
          <w:rFonts w:asciiTheme="minorHAnsi" w:hAnsiTheme="minorHAnsi" w:cstheme="minorHAnsi"/>
          <w:szCs w:val="24"/>
        </w:rPr>
        <w:t xml:space="preserve"> the Chairman. </w:t>
      </w:r>
      <w:r w:rsidRPr="003C2161">
        <w:rPr>
          <w:rFonts w:asciiTheme="minorHAnsi" w:hAnsiTheme="minorHAnsi" w:cstheme="minorHAnsi"/>
          <w:szCs w:val="24"/>
        </w:rPr>
        <w:t xml:space="preserve">The alleged victim will be told that this will happen. </w:t>
      </w:r>
    </w:p>
    <w:p w:rsidR="009F47B9" w:rsidRPr="003C2161" w:rsidRDefault="009F47B9" w:rsidP="009F47B9">
      <w:pPr>
        <w:rPr>
          <w:rFonts w:asciiTheme="minorHAnsi" w:hAnsiTheme="minorHAnsi" w:cstheme="minorHAnsi"/>
          <w:szCs w:val="24"/>
        </w:rPr>
      </w:pPr>
    </w:p>
    <w:p w:rsidR="003C2161" w:rsidRPr="003C2161" w:rsidRDefault="003C2161">
      <w:pPr>
        <w:spacing w:after="160" w:line="259" w:lineRule="auto"/>
        <w:rPr>
          <w:rFonts w:asciiTheme="minorHAnsi" w:hAnsiTheme="minorHAnsi" w:cstheme="minorHAnsi"/>
          <w:szCs w:val="24"/>
        </w:rPr>
      </w:pPr>
      <w:r w:rsidRPr="003C2161">
        <w:rPr>
          <w:rFonts w:asciiTheme="minorHAnsi" w:hAnsiTheme="minorHAnsi" w:cstheme="minorHAnsi"/>
          <w:szCs w:val="24"/>
        </w:rPr>
        <w:br w:type="page"/>
      </w:r>
    </w:p>
    <w:p w:rsidR="0088577B" w:rsidRPr="003C2161" w:rsidRDefault="009F47B9" w:rsidP="0088577B">
      <w:pPr>
        <w:rPr>
          <w:rFonts w:asciiTheme="minorHAnsi" w:hAnsiTheme="minorHAnsi" w:cstheme="minorHAnsi"/>
          <w:szCs w:val="24"/>
        </w:rPr>
      </w:pPr>
      <w:r w:rsidRPr="003C2161">
        <w:rPr>
          <w:rFonts w:asciiTheme="minorHAnsi" w:hAnsiTheme="minorHAnsi" w:cstheme="minorHAnsi"/>
          <w:szCs w:val="24"/>
        </w:rPr>
        <w:lastRenderedPageBreak/>
        <w:t>If it is appropriate and there is consent from the individual, or there is a good reason to override consent, such as ri</w:t>
      </w:r>
      <w:r w:rsidR="00AC12C2" w:rsidRPr="003C2161">
        <w:rPr>
          <w:rFonts w:asciiTheme="minorHAnsi" w:hAnsiTheme="minorHAnsi" w:cstheme="minorHAnsi"/>
          <w:szCs w:val="24"/>
        </w:rPr>
        <w:t>sk to others, a referral</w:t>
      </w:r>
      <w:r w:rsidRPr="003C2161">
        <w:rPr>
          <w:rFonts w:asciiTheme="minorHAnsi" w:hAnsiTheme="minorHAnsi" w:cstheme="minorHAnsi"/>
          <w:szCs w:val="24"/>
        </w:rPr>
        <w:t xml:space="preserve"> </w:t>
      </w:r>
      <w:r w:rsidR="00BE2C55" w:rsidRPr="003C2161">
        <w:rPr>
          <w:rFonts w:asciiTheme="minorHAnsi" w:hAnsiTheme="minorHAnsi" w:cstheme="minorHAnsi"/>
          <w:szCs w:val="24"/>
        </w:rPr>
        <w:t>can</w:t>
      </w:r>
      <w:r w:rsidRPr="003C2161">
        <w:rPr>
          <w:rFonts w:asciiTheme="minorHAnsi" w:hAnsiTheme="minorHAnsi" w:cstheme="minorHAnsi"/>
          <w:szCs w:val="24"/>
        </w:rPr>
        <w:t xml:space="preserve"> be made to </w:t>
      </w:r>
      <w:r w:rsidR="00AC12C2" w:rsidRPr="003C2161">
        <w:rPr>
          <w:rFonts w:asciiTheme="minorHAnsi" w:hAnsiTheme="minorHAnsi" w:cstheme="minorHAnsi"/>
          <w:szCs w:val="24"/>
        </w:rPr>
        <w:t xml:space="preserve">the </w:t>
      </w:r>
      <w:r w:rsidRPr="003C2161">
        <w:rPr>
          <w:rFonts w:asciiTheme="minorHAnsi" w:hAnsiTheme="minorHAnsi" w:cstheme="minorHAnsi"/>
          <w:szCs w:val="24"/>
        </w:rPr>
        <w:t>Adult Social Care Direct team</w:t>
      </w:r>
      <w:r w:rsidR="00AC12C2" w:rsidRPr="003C2161">
        <w:rPr>
          <w:rFonts w:asciiTheme="minorHAnsi" w:hAnsiTheme="minorHAnsi" w:cstheme="minorHAnsi"/>
          <w:szCs w:val="24"/>
        </w:rPr>
        <w:t xml:space="preserve"> at Devon County Council</w:t>
      </w:r>
      <w:r w:rsidR="00BE2C55" w:rsidRPr="003C2161">
        <w:rPr>
          <w:rFonts w:asciiTheme="minorHAnsi" w:hAnsiTheme="minorHAnsi" w:cstheme="minorHAnsi"/>
          <w:szCs w:val="24"/>
        </w:rPr>
        <w:t>, or the incident reported to the Police</w:t>
      </w:r>
      <w:r w:rsidRPr="003C2161">
        <w:rPr>
          <w:rFonts w:asciiTheme="minorHAnsi" w:hAnsiTheme="minorHAnsi" w:cstheme="minorHAnsi"/>
          <w:szCs w:val="24"/>
        </w:rPr>
        <w:t>.</w:t>
      </w:r>
    </w:p>
    <w:p w:rsidR="0088577B" w:rsidRPr="003C2161" w:rsidRDefault="0088577B" w:rsidP="0088577B">
      <w:pPr>
        <w:rPr>
          <w:rFonts w:asciiTheme="minorHAnsi" w:hAnsiTheme="minorHAnsi" w:cstheme="minorHAnsi"/>
          <w:szCs w:val="24"/>
        </w:rPr>
      </w:pPr>
    </w:p>
    <w:p w:rsidR="0088577B" w:rsidRPr="003C2161" w:rsidRDefault="001D1459" w:rsidP="0088577B">
      <w:pPr>
        <w:rPr>
          <w:rFonts w:asciiTheme="minorHAnsi" w:hAnsiTheme="minorHAnsi" w:cstheme="minorHAnsi"/>
          <w:b/>
          <w:color w:val="222222"/>
          <w:szCs w:val="24"/>
          <w:lang w:val="en-GB" w:eastAsia="en-GB"/>
        </w:rPr>
      </w:pPr>
      <w:r w:rsidRPr="003C2161">
        <w:rPr>
          <w:rFonts w:asciiTheme="minorHAnsi" w:hAnsiTheme="minorHAnsi" w:cstheme="minorHAnsi"/>
          <w:b/>
          <w:color w:val="222222"/>
          <w:szCs w:val="24"/>
          <w:lang w:val="en-GB" w:eastAsia="en-GB"/>
        </w:rPr>
        <w:t>FOR CHILDREN</w:t>
      </w:r>
      <w:r w:rsidR="0088577B" w:rsidRPr="003C2161">
        <w:rPr>
          <w:rFonts w:asciiTheme="minorHAnsi" w:hAnsiTheme="minorHAnsi" w:cstheme="minorHAnsi"/>
          <w:b/>
          <w:color w:val="222222"/>
          <w:szCs w:val="24"/>
          <w:lang w:val="en-GB" w:eastAsia="en-GB"/>
        </w:rPr>
        <w:t xml:space="preserve">: Devon County Council Multi-Agency Safeguarding Hub (MASH)  </w:t>
      </w:r>
    </w:p>
    <w:p w:rsidR="0088577B" w:rsidRPr="003C2161" w:rsidRDefault="0088577B" w:rsidP="0088577B">
      <w:pPr>
        <w:rPr>
          <w:rFonts w:asciiTheme="minorHAnsi" w:hAnsiTheme="minorHAnsi" w:cstheme="minorHAnsi"/>
          <w:b/>
          <w:color w:val="222222"/>
          <w:szCs w:val="24"/>
          <w:lang w:val="en-GB" w:eastAsia="en-GB"/>
        </w:rPr>
      </w:pPr>
      <w:r w:rsidRPr="003C2161">
        <w:rPr>
          <w:rFonts w:asciiTheme="minorHAnsi" w:hAnsiTheme="minorHAnsi" w:cstheme="minorHAnsi"/>
          <w:b/>
          <w:color w:val="222222"/>
          <w:szCs w:val="24"/>
          <w:lang w:val="en-GB" w:eastAsia="en-GB"/>
        </w:rPr>
        <w:t xml:space="preserve">Tel 0345 155 1071 or email </w:t>
      </w:r>
      <w:hyperlink r:id="rId9" w:history="1">
        <w:r w:rsidRPr="003C2161">
          <w:rPr>
            <w:rStyle w:val="Hyperlink"/>
            <w:rFonts w:asciiTheme="minorHAnsi" w:hAnsiTheme="minorHAnsi" w:cstheme="minorHAnsi"/>
            <w:b/>
            <w:szCs w:val="24"/>
            <w:lang w:val="en-GB" w:eastAsia="en-GB"/>
          </w:rPr>
          <w:t>mashsecure@devon.gcsx.gov.uk</w:t>
        </w:r>
      </w:hyperlink>
      <w:r w:rsidRPr="003C2161">
        <w:rPr>
          <w:rFonts w:asciiTheme="minorHAnsi" w:hAnsiTheme="minorHAnsi" w:cstheme="minorHAnsi"/>
          <w:b/>
          <w:color w:val="222222"/>
          <w:szCs w:val="24"/>
          <w:lang w:val="en-GB" w:eastAsia="en-GB"/>
        </w:rPr>
        <w:t xml:space="preserve"> </w:t>
      </w:r>
    </w:p>
    <w:p w:rsidR="0088577B" w:rsidRPr="003C2161" w:rsidRDefault="0088577B" w:rsidP="0088577B">
      <w:pPr>
        <w:rPr>
          <w:rFonts w:asciiTheme="minorHAnsi" w:hAnsiTheme="minorHAnsi" w:cstheme="minorHAnsi"/>
          <w:color w:val="222222"/>
          <w:szCs w:val="24"/>
          <w:lang w:val="en-GB" w:eastAsia="en-GB"/>
        </w:rPr>
      </w:pPr>
    </w:p>
    <w:p w:rsidR="0088577B" w:rsidRPr="003C2161" w:rsidRDefault="0088577B" w:rsidP="0088577B">
      <w:pPr>
        <w:rPr>
          <w:rFonts w:asciiTheme="minorHAnsi" w:hAnsiTheme="minorHAnsi" w:cstheme="minorHAnsi"/>
          <w:color w:val="222222"/>
          <w:szCs w:val="24"/>
          <w:lang w:val="en-GB" w:eastAsia="en-GB"/>
        </w:rPr>
      </w:pPr>
      <w:r w:rsidRPr="003C2161">
        <w:rPr>
          <w:rFonts w:asciiTheme="minorHAnsi" w:hAnsiTheme="minorHAnsi" w:cstheme="minorHAnsi"/>
          <w:color w:val="222222"/>
          <w:szCs w:val="24"/>
          <w:lang w:val="en-GB" w:eastAsia="en-GB"/>
        </w:rPr>
        <w:t>The following organisations can also offer advice and information if there is a concern about a child:</w:t>
      </w:r>
    </w:p>
    <w:p w:rsidR="0088577B" w:rsidRPr="003C2161" w:rsidRDefault="0088577B" w:rsidP="0088577B">
      <w:pPr>
        <w:rPr>
          <w:rFonts w:asciiTheme="minorHAnsi" w:hAnsiTheme="minorHAnsi" w:cstheme="minorHAnsi"/>
          <w:color w:val="222222"/>
          <w:szCs w:val="24"/>
          <w:lang w:val="en-GB" w:eastAsia="en-GB"/>
        </w:rPr>
      </w:pPr>
      <w:r w:rsidRPr="003C2161">
        <w:rPr>
          <w:rFonts w:asciiTheme="minorHAnsi" w:hAnsiTheme="minorHAnsi" w:cstheme="minorHAnsi"/>
          <w:color w:val="222222"/>
          <w:szCs w:val="24"/>
          <w:lang w:val="en-GB" w:eastAsia="en-GB"/>
        </w:rPr>
        <w:t>•</w:t>
      </w:r>
      <w:r w:rsidRPr="003C2161">
        <w:rPr>
          <w:rFonts w:asciiTheme="minorHAnsi" w:hAnsiTheme="minorHAnsi" w:cstheme="minorHAnsi"/>
          <w:color w:val="222222"/>
          <w:szCs w:val="24"/>
          <w:lang w:val="en-GB" w:eastAsia="en-GB"/>
        </w:rPr>
        <w:tab/>
        <w:t>NSPCC – Help and advice Tel. 0800 800500</w:t>
      </w:r>
    </w:p>
    <w:p w:rsidR="0088577B" w:rsidRPr="003C2161" w:rsidRDefault="0088577B" w:rsidP="0088577B">
      <w:pPr>
        <w:rPr>
          <w:rFonts w:asciiTheme="minorHAnsi" w:hAnsiTheme="minorHAnsi" w:cstheme="minorHAnsi"/>
          <w:color w:val="222222"/>
          <w:szCs w:val="24"/>
          <w:lang w:val="en-GB" w:eastAsia="en-GB"/>
        </w:rPr>
      </w:pPr>
      <w:r w:rsidRPr="003C2161">
        <w:rPr>
          <w:rFonts w:asciiTheme="minorHAnsi" w:hAnsiTheme="minorHAnsi" w:cstheme="minorHAnsi"/>
          <w:color w:val="222222"/>
          <w:szCs w:val="24"/>
          <w:lang w:val="en-GB" w:eastAsia="en-GB"/>
        </w:rPr>
        <w:t>•</w:t>
      </w:r>
      <w:r w:rsidRPr="003C2161">
        <w:rPr>
          <w:rFonts w:asciiTheme="minorHAnsi" w:hAnsiTheme="minorHAnsi" w:cstheme="minorHAnsi"/>
          <w:color w:val="222222"/>
          <w:szCs w:val="24"/>
          <w:lang w:val="en-GB" w:eastAsia="en-GB"/>
        </w:rPr>
        <w:tab/>
        <w:t xml:space="preserve">Childline </w:t>
      </w:r>
      <w:r w:rsidR="001D1459" w:rsidRPr="003C2161">
        <w:rPr>
          <w:rFonts w:asciiTheme="minorHAnsi" w:hAnsiTheme="minorHAnsi" w:cstheme="minorHAnsi"/>
          <w:color w:val="222222"/>
          <w:szCs w:val="24"/>
          <w:lang w:val="en-GB" w:eastAsia="en-GB"/>
        </w:rPr>
        <w:t xml:space="preserve">– Tel 0800 1111 </w:t>
      </w:r>
    </w:p>
    <w:p w:rsidR="0088577B" w:rsidRPr="003C2161" w:rsidRDefault="0088577B" w:rsidP="00C323FC">
      <w:pPr>
        <w:ind w:left="720" w:hanging="720"/>
        <w:rPr>
          <w:rFonts w:asciiTheme="minorHAnsi" w:hAnsiTheme="minorHAnsi" w:cstheme="minorHAnsi"/>
          <w:color w:val="222222"/>
          <w:szCs w:val="24"/>
          <w:lang w:val="en-GB" w:eastAsia="en-GB"/>
        </w:rPr>
      </w:pPr>
      <w:r w:rsidRPr="003C2161">
        <w:rPr>
          <w:rFonts w:asciiTheme="minorHAnsi" w:hAnsiTheme="minorHAnsi" w:cstheme="minorHAnsi"/>
          <w:color w:val="222222"/>
          <w:szCs w:val="24"/>
          <w:lang w:val="en-GB" w:eastAsia="en-GB"/>
        </w:rPr>
        <w:t>•</w:t>
      </w:r>
      <w:r w:rsidRPr="003C2161">
        <w:rPr>
          <w:rFonts w:asciiTheme="minorHAnsi" w:hAnsiTheme="minorHAnsi" w:cstheme="minorHAnsi"/>
          <w:color w:val="222222"/>
          <w:szCs w:val="24"/>
          <w:lang w:val="en-GB" w:eastAsia="en-GB"/>
        </w:rPr>
        <w:tab/>
        <w:t>REACH – is a specialist service in Devon which supports young people</w:t>
      </w:r>
      <w:r w:rsidR="00C323FC" w:rsidRPr="003C2161">
        <w:rPr>
          <w:rFonts w:asciiTheme="minorHAnsi" w:hAnsiTheme="minorHAnsi" w:cstheme="minorHAnsi"/>
          <w:color w:val="222222"/>
          <w:szCs w:val="24"/>
          <w:lang w:val="en-GB" w:eastAsia="en-GB"/>
        </w:rPr>
        <w:t>.</w:t>
      </w:r>
      <w:r w:rsidRPr="003C2161">
        <w:rPr>
          <w:rFonts w:asciiTheme="minorHAnsi" w:hAnsiTheme="minorHAnsi" w:cstheme="minorHAnsi"/>
          <w:color w:val="222222"/>
          <w:szCs w:val="24"/>
          <w:lang w:val="en-GB" w:eastAsia="en-GB"/>
        </w:rPr>
        <w:t xml:space="preserve"> </w:t>
      </w:r>
      <w:r w:rsidR="001D1459" w:rsidRPr="003C2161">
        <w:rPr>
          <w:rFonts w:asciiTheme="minorHAnsi" w:hAnsiTheme="minorHAnsi" w:cstheme="minorHAnsi"/>
          <w:color w:val="222222"/>
          <w:szCs w:val="24"/>
          <w:lang w:val="en-GB" w:eastAsia="en-GB"/>
        </w:rPr>
        <w:t>Tel 0345 155 1071</w:t>
      </w:r>
    </w:p>
    <w:p w:rsidR="0088577B" w:rsidRPr="003C2161" w:rsidRDefault="0088577B" w:rsidP="009F47B9">
      <w:pPr>
        <w:rPr>
          <w:rFonts w:asciiTheme="minorHAnsi" w:hAnsiTheme="minorHAnsi" w:cstheme="minorHAnsi"/>
          <w:szCs w:val="24"/>
        </w:rPr>
      </w:pPr>
    </w:p>
    <w:p w:rsidR="00AC12C2" w:rsidRPr="003C2161" w:rsidRDefault="001D1459" w:rsidP="001D1459">
      <w:pPr>
        <w:rPr>
          <w:rStyle w:val="Strong"/>
          <w:rFonts w:asciiTheme="minorHAnsi" w:hAnsiTheme="minorHAnsi" w:cstheme="minorHAnsi"/>
          <w:color w:val="333333"/>
          <w:szCs w:val="24"/>
        </w:rPr>
      </w:pPr>
      <w:r w:rsidRPr="003C2161">
        <w:rPr>
          <w:rFonts w:asciiTheme="minorHAnsi" w:hAnsiTheme="minorHAnsi" w:cstheme="minorHAnsi"/>
          <w:b/>
          <w:szCs w:val="24"/>
        </w:rPr>
        <w:t xml:space="preserve">FOR ADULTS: </w:t>
      </w:r>
      <w:r w:rsidR="00AC12C2" w:rsidRPr="003C2161">
        <w:rPr>
          <w:rFonts w:asciiTheme="minorHAnsi" w:hAnsiTheme="minorHAnsi" w:cstheme="minorHAnsi"/>
          <w:b/>
          <w:szCs w:val="24"/>
        </w:rPr>
        <w:t xml:space="preserve">Devon County Council, Adult </w:t>
      </w:r>
      <w:r w:rsidR="009F47B9" w:rsidRPr="003C2161">
        <w:rPr>
          <w:rFonts w:asciiTheme="minorHAnsi" w:hAnsiTheme="minorHAnsi" w:cstheme="minorHAnsi"/>
          <w:b/>
          <w:szCs w:val="24"/>
        </w:rPr>
        <w:t xml:space="preserve">Social Care </w:t>
      </w:r>
      <w:r w:rsidR="00AC12C2" w:rsidRPr="003C2161">
        <w:rPr>
          <w:rFonts w:asciiTheme="minorHAnsi" w:hAnsiTheme="minorHAnsi" w:cstheme="minorHAnsi"/>
          <w:b/>
          <w:szCs w:val="24"/>
        </w:rPr>
        <w:t xml:space="preserve">Information and Support – Care Direct </w:t>
      </w:r>
      <w:r w:rsidR="009F47B9" w:rsidRPr="003C2161">
        <w:rPr>
          <w:rFonts w:asciiTheme="minorHAnsi" w:hAnsiTheme="minorHAnsi" w:cstheme="minorHAnsi"/>
          <w:szCs w:val="24"/>
          <w:lang w:eastAsia="en-GB"/>
        </w:rPr>
        <w:t>County H</w:t>
      </w:r>
      <w:r w:rsidR="00AC12C2" w:rsidRPr="003C2161">
        <w:rPr>
          <w:rFonts w:asciiTheme="minorHAnsi" w:hAnsiTheme="minorHAnsi" w:cstheme="minorHAnsi"/>
          <w:szCs w:val="24"/>
          <w:lang w:eastAsia="en-GB"/>
        </w:rPr>
        <w:t xml:space="preserve">all Topsham Rd, Exeter, EX2 4QD, Tel </w:t>
      </w:r>
      <w:r w:rsidR="00AC12C2" w:rsidRPr="003C2161">
        <w:rPr>
          <w:rStyle w:val="Strong"/>
          <w:rFonts w:asciiTheme="minorHAnsi" w:hAnsiTheme="minorHAnsi" w:cstheme="minorHAnsi"/>
          <w:color w:val="333333"/>
          <w:szCs w:val="24"/>
        </w:rPr>
        <w:t xml:space="preserve">0345 155 1007 </w:t>
      </w:r>
    </w:p>
    <w:p w:rsidR="009F47B9" w:rsidRPr="003C2161" w:rsidRDefault="009F47B9" w:rsidP="009F47B9">
      <w:pPr>
        <w:rPr>
          <w:rFonts w:asciiTheme="minorHAnsi" w:hAnsiTheme="minorHAnsi" w:cstheme="minorHAnsi"/>
          <w:szCs w:val="24"/>
          <w:lang w:val="en-GB" w:eastAsia="en-GB"/>
        </w:rPr>
      </w:pPr>
    </w:p>
    <w:p w:rsidR="009F47B9" w:rsidRPr="003C2161" w:rsidRDefault="009F47B9" w:rsidP="009F47B9">
      <w:pPr>
        <w:rPr>
          <w:rFonts w:asciiTheme="minorHAnsi" w:hAnsiTheme="minorHAnsi" w:cstheme="minorHAnsi"/>
          <w:b/>
          <w:szCs w:val="24"/>
        </w:rPr>
      </w:pPr>
      <w:r w:rsidRPr="003C2161">
        <w:rPr>
          <w:rFonts w:asciiTheme="minorHAnsi" w:hAnsiTheme="minorHAnsi" w:cstheme="minorHAnsi"/>
          <w:b/>
          <w:szCs w:val="24"/>
        </w:rPr>
        <w:t>Devon and Cornwall Police</w:t>
      </w:r>
    </w:p>
    <w:p w:rsidR="00160F2E" w:rsidRPr="003C2161" w:rsidRDefault="009F47B9">
      <w:pPr>
        <w:rPr>
          <w:rFonts w:asciiTheme="minorHAnsi" w:hAnsiTheme="minorHAnsi" w:cstheme="minorHAnsi"/>
          <w:szCs w:val="24"/>
        </w:rPr>
      </w:pPr>
      <w:r w:rsidRPr="003C2161">
        <w:rPr>
          <w:rFonts w:asciiTheme="minorHAnsi" w:hAnsiTheme="minorHAnsi" w:cstheme="minorHAnsi"/>
          <w:szCs w:val="24"/>
        </w:rPr>
        <w:t>If life is in danger, or a crime is taking place, call 999</w:t>
      </w:r>
      <w:r w:rsidR="00AC12C2" w:rsidRPr="003C2161">
        <w:rPr>
          <w:rFonts w:asciiTheme="minorHAnsi" w:hAnsiTheme="minorHAnsi" w:cstheme="minorHAnsi"/>
          <w:szCs w:val="24"/>
        </w:rPr>
        <w:t>. If it is not an emergency,</w:t>
      </w:r>
      <w:r w:rsidRPr="003C2161">
        <w:rPr>
          <w:rFonts w:asciiTheme="minorHAnsi" w:hAnsiTheme="minorHAnsi" w:cstheme="minorHAnsi"/>
          <w:szCs w:val="24"/>
        </w:rPr>
        <w:t xml:space="preserve"> call 101</w:t>
      </w:r>
    </w:p>
    <w:p w:rsidR="001D1459" w:rsidRPr="003C2161" w:rsidRDefault="001D1459">
      <w:pPr>
        <w:rPr>
          <w:rFonts w:asciiTheme="minorHAnsi" w:hAnsiTheme="minorHAnsi" w:cstheme="minorHAnsi"/>
          <w:szCs w:val="24"/>
        </w:rPr>
      </w:pPr>
    </w:p>
    <w:p w:rsidR="003C2161" w:rsidRPr="003C2161" w:rsidRDefault="00050D2A">
      <w:pPr>
        <w:spacing w:after="160" w:line="259" w:lineRule="auto"/>
        <w:rPr>
          <w:rFonts w:asciiTheme="minorHAnsi" w:hAnsiTheme="minorHAnsi" w:cstheme="minorHAnsi"/>
          <w:b/>
          <w:szCs w:val="24"/>
        </w:rPr>
      </w:pPr>
      <w:r>
        <w:rPr>
          <w:rFonts w:asciiTheme="minorHAnsi" w:hAnsiTheme="minorHAnsi" w:cstheme="minorHAnsi"/>
          <w:b/>
          <w:szCs w:val="24"/>
        </w:rPr>
        <w:t>Version 11/05/2018</w:t>
      </w:r>
      <w:r w:rsidR="003C2161" w:rsidRPr="003C2161">
        <w:rPr>
          <w:rFonts w:asciiTheme="minorHAnsi" w:hAnsiTheme="minorHAnsi" w:cstheme="minorHAnsi"/>
          <w:b/>
          <w:szCs w:val="24"/>
        </w:rPr>
        <w:br w:type="page"/>
      </w:r>
      <w:bookmarkStart w:id="0" w:name="_GoBack"/>
      <w:bookmarkEnd w:id="0"/>
    </w:p>
    <w:p w:rsidR="00464B87" w:rsidRPr="003C2161" w:rsidRDefault="00464B87" w:rsidP="001A30F7">
      <w:pPr>
        <w:rPr>
          <w:rFonts w:asciiTheme="minorHAnsi" w:hAnsiTheme="minorHAnsi" w:cstheme="minorHAnsi"/>
          <w:b/>
          <w:szCs w:val="24"/>
        </w:rPr>
      </w:pPr>
      <w:r w:rsidRPr="003C2161">
        <w:rPr>
          <w:rFonts w:asciiTheme="minorHAnsi" w:hAnsiTheme="minorHAnsi" w:cstheme="minorHAnsi"/>
          <w:b/>
          <w:szCs w:val="24"/>
        </w:rPr>
        <w:lastRenderedPageBreak/>
        <w:t>ANNEXE</w:t>
      </w:r>
    </w:p>
    <w:p w:rsidR="00F9578A" w:rsidRPr="003C2161" w:rsidRDefault="00F9578A" w:rsidP="001A30F7">
      <w:pPr>
        <w:rPr>
          <w:rFonts w:asciiTheme="minorHAnsi" w:hAnsiTheme="minorHAnsi" w:cstheme="minorHAnsi"/>
          <w:b/>
          <w:szCs w:val="24"/>
        </w:rPr>
      </w:pPr>
    </w:p>
    <w:p w:rsidR="00464B87" w:rsidRPr="003C2161" w:rsidRDefault="00F9578A" w:rsidP="00F9578A">
      <w:pPr>
        <w:jc w:val="center"/>
        <w:rPr>
          <w:rFonts w:asciiTheme="minorHAnsi" w:hAnsiTheme="minorHAnsi" w:cstheme="minorHAnsi"/>
          <w:b/>
          <w:szCs w:val="24"/>
        </w:rPr>
      </w:pPr>
      <w:r w:rsidRPr="003C2161">
        <w:rPr>
          <w:rFonts w:asciiTheme="minorHAnsi" w:hAnsiTheme="minorHAnsi" w:cstheme="minorHAnsi"/>
          <w:b/>
          <w:szCs w:val="24"/>
        </w:rPr>
        <w:t>PHOTOGRAPHY POLICY FOR CHILDREN</w:t>
      </w:r>
    </w:p>
    <w:p w:rsidR="001A30F7" w:rsidRPr="003C2161" w:rsidRDefault="00464B87" w:rsidP="00F9578A">
      <w:pPr>
        <w:jc w:val="center"/>
        <w:rPr>
          <w:rFonts w:asciiTheme="minorHAnsi" w:hAnsiTheme="minorHAnsi" w:cstheme="minorHAnsi"/>
          <w:b/>
          <w:szCs w:val="24"/>
        </w:rPr>
      </w:pPr>
      <w:r w:rsidRPr="003C2161">
        <w:rPr>
          <w:rFonts w:asciiTheme="minorHAnsi" w:hAnsiTheme="minorHAnsi" w:cstheme="minorHAnsi"/>
          <w:b/>
          <w:szCs w:val="24"/>
        </w:rPr>
        <w:t>SAFEGUARDING CHILDREN</w:t>
      </w:r>
      <w:r w:rsidR="00F9578A" w:rsidRPr="003C2161">
        <w:rPr>
          <w:rFonts w:asciiTheme="minorHAnsi" w:hAnsiTheme="minorHAnsi" w:cstheme="minorHAnsi"/>
          <w:b/>
          <w:szCs w:val="24"/>
        </w:rPr>
        <w:t xml:space="preserve"> WHEN PHOTOGRAPHING AND/OR SHARING IMAGES</w:t>
      </w:r>
    </w:p>
    <w:p w:rsidR="00F9578A" w:rsidRPr="003C2161" w:rsidRDefault="00F9578A" w:rsidP="001A30F7">
      <w:pPr>
        <w:rPr>
          <w:rFonts w:asciiTheme="minorHAnsi" w:hAnsiTheme="minorHAnsi" w:cstheme="minorHAnsi"/>
          <w:b/>
          <w:szCs w:val="24"/>
        </w:rPr>
      </w:pPr>
    </w:p>
    <w:p w:rsidR="001A30F7" w:rsidRPr="003C2161" w:rsidRDefault="001A30F7" w:rsidP="001A30F7">
      <w:pPr>
        <w:rPr>
          <w:rFonts w:asciiTheme="minorHAnsi" w:hAnsiTheme="minorHAnsi" w:cstheme="minorHAnsi"/>
          <w:b/>
          <w:szCs w:val="24"/>
        </w:rPr>
      </w:pPr>
      <w:r w:rsidRPr="003C2161">
        <w:rPr>
          <w:rFonts w:asciiTheme="minorHAnsi" w:hAnsiTheme="minorHAnsi" w:cstheme="minorHAnsi"/>
          <w:b/>
          <w:szCs w:val="24"/>
        </w:rPr>
        <w:t>Guidance for photographing and recording children during events and activities</w:t>
      </w:r>
    </w:p>
    <w:p w:rsidR="00464B87" w:rsidRPr="003C2161" w:rsidRDefault="00464B87" w:rsidP="001A30F7">
      <w:pPr>
        <w:rPr>
          <w:rFonts w:asciiTheme="minorHAnsi" w:hAnsiTheme="minorHAnsi" w:cstheme="minorHAnsi"/>
          <w:szCs w:val="24"/>
        </w:rPr>
      </w:pPr>
    </w:p>
    <w:p w:rsidR="001A30F7" w:rsidRPr="003C2161" w:rsidRDefault="001A30F7" w:rsidP="001A30F7">
      <w:pPr>
        <w:rPr>
          <w:rFonts w:asciiTheme="minorHAnsi" w:hAnsiTheme="minorHAnsi" w:cstheme="minorHAnsi"/>
          <w:szCs w:val="24"/>
        </w:rPr>
      </w:pPr>
      <w:r w:rsidRPr="003C2161">
        <w:rPr>
          <w:rFonts w:asciiTheme="minorHAnsi" w:hAnsiTheme="minorHAnsi" w:cstheme="minorHAnsi"/>
          <w:szCs w:val="24"/>
        </w:rPr>
        <w:t xml:space="preserve">It's important that children and young people feel happy with their achievements and have photographs and films of their special moments. Family and friends also want to be able to share the successes of their children when they have been part of a special event or activity. However, it's also important to be aware of child protection and safeguarding issues when people are taking photos or filming at events. The potential for misuse of images can be reduced if </w:t>
      </w:r>
      <w:r w:rsidR="00F9578A" w:rsidRPr="003C2161">
        <w:rPr>
          <w:rFonts w:asciiTheme="minorHAnsi" w:hAnsiTheme="minorHAnsi" w:cstheme="minorHAnsi"/>
          <w:szCs w:val="24"/>
        </w:rPr>
        <w:t>we</w:t>
      </w:r>
      <w:r w:rsidRPr="003C2161">
        <w:rPr>
          <w:rFonts w:asciiTheme="minorHAnsi" w:hAnsiTheme="minorHAnsi" w:cstheme="minorHAnsi"/>
          <w:szCs w:val="24"/>
        </w:rPr>
        <w:t xml:space="preserve"> are aware of the potential risks and dangers and put appropriate measures in place.</w:t>
      </w:r>
    </w:p>
    <w:p w:rsidR="001A30F7" w:rsidRPr="003C2161" w:rsidRDefault="001A30F7" w:rsidP="001A30F7">
      <w:pPr>
        <w:rPr>
          <w:rFonts w:asciiTheme="minorHAnsi" w:hAnsiTheme="minorHAnsi" w:cstheme="minorHAnsi"/>
          <w:szCs w:val="24"/>
        </w:rPr>
      </w:pPr>
    </w:p>
    <w:p w:rsidR="001A30F7" w:rsidRPr="003C2161" w:rsidRDefault="001A30F7" w:rsidP="001A30F7">
      <w:pPr>
        <w:rPr>
          <w:rFonts w:asciiTheme="minorHAnsi" w:hAnsiTheme="minorHAnsi" w:cstheme="minorHAnsi"/>
          <w:b/>
          <w:szCs w:val="24"/>
        </w:rPr>
      </w:pPr>
      <w:r w:rsidRPr="003C2161">
        <w:rPr>
          <w:rFonts w:asciiTheme="minorHAnsi" w:hAnsiTheme="minorHAnsi" w:cstheme="minorHAnsi"/>
          <w:b/>
          <w:szCs w:val="24"/>
        </w:rPr>
        <w:t>Risk factors</w:t>
      </w:r>
    </w:p>
    <w:p w:rsidR="001A30F7" w:rsidRPr="003C2161" w:rsidRDefault="001A30F7" w:rsidP="001A30F7">
      <w:pPr>
        <w:rPr>
          <w:rFonts w:asciiTheme="minorHAnsi" w:hAnsiTheme="minorHAnsi" w:cstheme="minorHAnsi"/>
          <w:b/>
          <w:szCs w:val="24"/>
        </w:rPr>
      </w:pPr>
    </w:p>
    <w:p w:rsidR="001A30F7" w:rsidRPr="003C2161" w:rsidRDefault="001A30F7" w:rsidP="001A30F7">
      <w:pPr>
        <w:rPr>
          <w:rFonts w:asciiTheme="minorHAnsi" w:hAnsiTheme="minorHAnsi" w:cstheme="minorHAnsi"/>
          <w:szCs w:val="24"/>
        </w:rPr>
      </w:pPr>
      <w:r w:rsidRPr="003C2161">
        <w:rPr>
          <w:rFonts w:asciiTheme="minorHAnsi" w:hAnsiTheme="minorHAnsi" w:cstheme="minorHAnsi"/>
          <w:szCs w:val="24"/>
        </w:rPr>
        <w:t>Some of the potential risks of photography and filming at events include:</w:t>
      </w:r>
    </w:p>
    <w:p w:rsidR="001A30F7" w:rsidRPr="003C2161" w:rsidRDefault="001A30F7" w:rsidP="001A30F7">
      <w:pPr>
        <w:rPr>
          <w:rFonts w:asciiTheme="minorHAnsi" w:hAnsiTheme="minorHAnsi" w:cstheme="minorHAnsi"/>
          <w:szCs w:val="24"/>
        </w:rPr>
      </w:pPr>
    </w:p>
    <w:p w:rsidR="001A30F7" w:rsidRPr="003C2161" w:rsidRDefault="001A30F7" w:rsidP="008171CF">
      <w:pPr>
        <w:pStyle w:val="ListParagraph"/>
        <w:numPr>
          <w:ilvl w:val="0"/>
          <w:numId w:val="12"/>
        </w:numPr>
        <w:rPr>
          <w:rFonts w:asciiTheme="minorHAnsi" w:hAnsiTheme="minorHAnsi" w:cstheme="minorHAnsi"/>
          <w:szCs w:val="24"/>
        </w:rPr>
      </w:pPr>
      <w:r w:rsidRPr="003C2161">
        <w:rPr>
          <w:rFonts w:asciiTheme="minorHAnsi" w:hAnsiTheme="minorHAnsi" w:cstheme="minorHAnsi"/>
          <w:szCs w:val="24"/>
        </w:rPr>
        <w:t>children may be identifiable when a photograph is shared with personal information</w:t>
      </w:r>
    </w:p>
    <w:p w:rsidR="001A30F7" w:rsidRPr="003C2161" w:rsidRDefault="001A30F7" w:rsidP="001A6126">
      <w:pPr>
        <w:pStyle w:val="ListParagraph"/>
        <w:numPr>
          <w:ilvl w:val="0"/>
          <w:numId w:val="12"/>
        </w:numPr>
        <w:rPr>
          <w:rFonts w:asciiTheme="minorHAnsi" w:hAnsiTheme="minorHAnsi" w:cstheme="minorHAnsi"/>
          <w:szCs w:val="24"/>
        </w:rPr>
      </w:pPr>
      <w:r w:rsidRPr="003C2161">
        <w:rPr>
          <w:rFonts w:asciiTheme="minorHAnsi" w:hAnsiTheme="minorHAnsi" w:cstheme="minorHAnsi"/>
          <w:szCs w:val="24"/>
        </w:rPr>
        <w:t>direct and indirect risks to children and young people when photographs are shared on websites and in publications with personal information</w:t>
      </w:r>
    </w:p>
    <w:p w:rsidR="001A30F7" w:rsidRPr="003C2161" w:rsidRDefault="001A30F7" w:rsidP="00615AA1">
      <w:pPr>
        <w:pStyle w:val="ListParagraph"/>
        <w:numPr>
          <w:ilvl w:val="0"/>
          <w:numId w:val="12"/>
        </w:numPr>
        <w:rPr>
          <w:rFonts w:asciiTheme="minorHAnsi" w:hAnsiTheme="minorHAnsi" w:cstheme="minorHAnsi"/>
          <w:szCs w:val="24"/>
        </w:rPr>
      </w:pPr>
      <w:r w:rsidRPr="003C2161">
        <w:rPr>
          <w:rFonts w:asciiTheme="minorHAnsi" w:hAnsiTheme="minorHAnsi" w:cstheme="minorHAnsi"/>
          <w:szCs w:val="24"/>
        </w:rPr>
        <w:t>inappropriate photographs or recorded images of children</w:t>
      </w:r>
    </w:p>
    <w:p w:rsidR="001A30F7" w:rsidRPr="003C2161" w:rsidRDefault="001A30F7" w:rsidP="00615AA1">
      <w:pPr>
        <w:pStyle w:val="ListParagraph"/>
        <w:numPr>
          <w:ilvl w:val="0"/>
          <w:numId w:val="12"/>
        </w:numPr>
        <w:rPr>
          <w:rFonts w:asciiTheme="minorHAnsi" w:hAnsiTheme="minorHAnsi" w:cstheme="minorHAnsi"/>
          <w:szCs w:val="24"/>
        </w:rPr>
      </w:pPr>
      <w:r w:rsidRPr="003C2161">
        <w:rPr>
          <w:rFonts w:asciiTheme="minorHAnsi" w:hAnsiTheme="minorHAnsi" w:cstheme="minorHAnsi"/>
          <w:szCs w:val="24"/>
        </w:rPr>
        <w:t>inappropriate use, adaptation or copying of images.</w:t>
      </w:r>
    </w:p>
    <w:p w:rsidR="001A30F7" w:rsidRPr="003C2161" w:rsidRDefault="001A30F7" w:rsidP="001A30F7">
      <w:pPr>
        <w:pStyle w:val="ListParagraph"/>
        <w:rPr>
          <w:rFonts w:asciiTheme="minorHAnsi" w:hAnsiTheme="minorHAnsi" w:cstheme="minorHAnsi"/>
          <w:szCs w:val="24"/>
        </w:rPr>
      </w:pPr>
    </w:p>
    <w:p w:rsidR="001A30F7" w:rsidRPr="003C2161" w:rsidRDefault="00F9578A" w:rsidP="001A30F7">
      <w:pPr>
        <w:rPr>
          <w:rFonts w:asciiTheme="minorHAnsi" w:hAnsiTheme="minorHAnsi" w:cstheme="minorHAnsi"/>
          <w:b/>
          <w:szCs w:val="24"/>
        </w:rPr>
      </w:pPr>
      <w:r w:rsidRPr="003C2161">
        <w:rPr>
          <w:rFonts w:asciiTheme="minorHAnsi" w:hAnsiTheme="minorHAnsi" w:cstheme="minorHAnsi"/>
          <w:b/>
          <w:szCs w:val="24"/>
        </w:rPr>
        <w:t>P</w:t>
      </w:r>
      <w:r w:rsidR="001A30F7" w:rsidRPr="003C2161">
        <w:rPr>
          <w:rFonts w:asciiTheme="minorHAnsi" w:hAnsiTheme="minorHAnsi" w:cstheme="minorHAnsi"/>
          <w:b/>
          <w:szCs w:val="24"/>
        </w:rPr>
        <w:t>hotography policy</w:t>
      </w:r>
    </w:p>
    <w:p w:rsidR="001A30F7" w:rsidRPr="003C2161" w:rsidRDefault="001A30F7" w:rsidP="001A30F7">
      <w:pPr>
        <w:rPr>
          <w:rFonts w:asciiTheme="minorHAnsi" w:hAnsiTheme="minorHAnsi" w:cstheme="minorHAnsi"/>
          <w:szCs w:val="24"/>
        </w:rPr>
      </w:pPr>
    </w:p>
    <w:p w:rsidR="001A30F7" w:rsidRPr="003C2161" w:rsidRDefault="001A30F7" w:rsidP="001A30F7">
      <w:pPr>
        <w:rPr>
          <w:rFonts w:asciiTheme="minorHAnsi" w:hAnsiTheme="minorHAnsi" w:cstheme="minorHAnsi"/>
          <w:szCs w:val="24"/>
        </w:rPr>
      </w:pPr>
      <w:r w:rsidRPr="003C2161">
        <w:rPr>
          <w:rFonts w:asciiTheme="minorHAnsi" w:hAnsiTheme="minorHAnsi" w:cstheme="minorHAnsi"/>
          <w:szCs w:val="24"/>
        </w:rPr>
        <w:t>The Arts Society</w:t>
      </w:r>
      <w:r w:rsidR="00464B87" w:rsidRPr="003C2161">
        <w:rPr>
          <w:rFonts w:asciiTheme="minorHAnsi" w:hAnsiTheme="minorHAnsi" w:cstheme="minorHAnsi"/>
          <w:szCs w:val="24"/>
        </w:rPr>
        <w:t xml:space="preserve"> has adopted this </w:t>
      </w:r>
      <w:r w:rsidRPr="003C2161">
        <w:rPr>
          <w:rFonts w:asciiTheme="minorHAnsi" w:hAnsiTheme="minorHAnsi" w:cstheme="minorHAnsi"/>
          <w:szCs w:val="24"/>
        </w:rPr>
        <w:t xml:space="preserve">photography policy to use for images of children and young people that </w:t>
      </w:r>
      <w:r w:rsidR="00F9578A" w:rsidRPr="003C2161">
        <w:rPr>
          <w:rFonts w:asciiTheme="minorHAnsi" w:hAnsiTheme="minorHAnsi" w:cstheme="minorHAnsi"/>
          <w:szCs w:val="24"/>
        </w:rPr>
        <w:t>could b</w:t>
      </w:r>
      <w:r w:rsidRPr="003C2161">
        <w:rPr>
          <w:rFonts w:asciiTheme="minorHAnsi" w:hAnsiTheme="minorHAnsi" w:cstheme="minorHAnsi"/>
          <w:szCs w:val="24"/>
        </w:rPr>
        <w:t xml:space="preserve">e used in </w:t>
      </w:r>
      <w:r w:rsidR="00464B87" w:rsidRPr="003C2161">
        <w:rPr>
          <w:rFonts w:asciiTheme="minorHAnsi" w:hAnsiTheme="minorHAnsi" w:cstheme="minorHAnsi"/>
          <w:szCs w:val="24"/>
        </w:rPr>
        <w:t xml:space="preserve">its </w:t>
      </w:r>
      <w:r w:rsidR="00A3338A" w:rsidRPr="003C2161">
        <w:rPr>
          <w:rFonts w:asciiTheme="minorHAnsi" w:hAnsiTheme="minorHAnsi" w:cstheme="minorHAnsi"/>
          <w:szCs w:val="24"/>
        </w:rPr>
        <w:t>publications, website</w:t>
      </w:r>
      <w:r w:rsidRPr="003C2161">
        <w:rPr>
          <w:rFonts w:asciiTheme="minorHAnsi" w:hAnsiTheme="minorHAnsi" w:cstheme="minorHAnsi"/>
          <w:szCs w:val="24"/>
        </w:rPr>
        <w:t xml:space="preserve"> and social networking sites. The policy can also be used to help children, parents, staff and volunteers understand how </w:t>
      </w:r>
      <w:r w:rsidR="00A3338A" w:rsidRPr="003C2161">
        <w:rPr>
          <w:rFonts w:asciiTheme="minorHAnsi" w:hAnsiTheme="minorHAnsi" w:cstheme="minorHAnsi"/>
          <w:szCs w:val="24"/>
        </w:rPr>
        <w:t>p</w:t>
      </w:r>
      <w:r w:rsidRPr="003C2161">
        <w:rPr>
          <w:rFonts w:asciiTheme="minorHAnsi" w:hAnsiTheme="minorHAnsi" w:cstheme="minorHAnsi"/>
          <w:szCs w:val="24"/>
        </w:rPr>
        <w:t>hotographs can be shared more safely.</w:t>
      </w:r>
    </w:p>
    <w:p w:rsidR="00464B87" w:rsidRPr="003C2161" w:rsidRDefault="00464B87" w:rsidP="001A30F7">
      <w:pPr>
        <w:rPr>
          <w:rFonts w:asciiTheme="minorHAnsi" w:hAnsiTheme="minorHAnsi" w:cstheme="minorHAnsi"/>
          <w:szCs w:val="24"/>
        </w:rPr>
      </w:pPr>
    </w:p>
    <w:p w:rsidR="001A30F7" w:rsidRPr="003C2161" w:rsidRDefault="00464B87" w:rsidP="001A30F7">
      <w:pPr>
        <w:rPr>
          <w:rFonts w:asciiTheme="minorHAnsi" w:hAnsiTheme="minorHAnsi" w:cstheme="minorHAnsi"/>
          <w:szCs w:val="24"/>
        </w:rPr>
      </w:pPr>
      <w:r w:rsidRPr="003C2161">
        <w:rPr>
          <w:rFonts w:asciiTheme="minorHAnsi" w:hAnsiTheme="minorHAnsi" w:cstheme="minorHAnsi"/>
          <w:szCs w:val="24"/>
        </w:rPr>
        <w:t>The Arts Society</w:t>
      </w:r>
    </w:p>
    <w:p w:rsidR="00464B87" w:rsidRPr="003C2161" w:rsidRDefault="00464B87" w:rsidP="001A30F7">
      <w:pPr>
        <w:rPr>
          <w:rFonts w:asciiTheme="minorHAnsi" w:hAnsiTheme="minorHAnsi" w:cstheme="minorHAnsi"/>
          <w:szCs w:val="24"/>
        </w:rPr>
      </w:pPr>
    </w:p>
    <w:p w:rsidR="00464B87" w:rsidRPr="003C2161" w:rsidRDefault="00464B87" w:rsidP="001A30F7">
      <w:pPr>
        <w:pStyle w:val="ListParagraph"/>
        <w:numPr>
          <w:ilvl w:val="0"/>
          <w:numId w:val="13"/>
        </w:numPr>
        <w:rPr>
          <w:rFonts w:asciiTheme="minorHAnsi" w:hAnsiTheme="minorHAnsi" w:cstheme="minorHAnsi"/>
          <w:szCs w:val="24"/>
        </w:rPr>
      </w:pPr>
      <w:r w:rsidRPr="003C2161">
        <w:rPr>
          <w:rFonts w:asciiTheme="minorHAnsi" w:hAnsiTheme="minorHAnsi" w:cstheme="minorHAnsi"/>
          <w:szCs w:val="24"/>
        </w:rPr>
        <w:t xml:space="preserve">does </w:t>
      </w:r>
      <w:r w:rsidR="001A30F7" w:rsidRPr="003C2161">
        <w:rPr>
          <w:rFonts w:asciiTheme="minorHAnsi" w:hAnsiTheme="minorHAnsi" w:cstheme="minorHAnsi"/>
          <w:szCs w:val="24"/>
        </w:rPr>
        <w:t xml:space="preserve">not use children’s names in photograph captions. If a child is named, </w:t>
      </w:r>
      <w:r w:rsidRPr="003C2161">
        <w:rPr>
          <w:rFonts w:asciiTheme="minorHAnsi" w:hAnsiTheme="minorHAnsi" w:cstheme="minorHAnsi"/>
          <w:szCs w:val="24"/>
        </w:rPr>
        <w:t xml:space="preserve">we will </w:t>
      </w:r>
      <w:r w:rsidR="001A30F7" w:rsidRPr="003C2161">
        <w:rPr>
          <w:rFonts w:asciiTheme="minorHAnsi" w:hAnsiTheme="minorHAnsi" w:cstheme="minorHAnsi"/>
          <w:szCs w:val="24"/>
        </w:rPr>
        <w:t>avoid using the photograph.</w:t>
      </w:r>
    </w:p>
    <w:p w:rsidR="00464B87" w:rsidRPr="003C2161" w:rsidRDefault="001A30F7" w:rsidP="007F12C4">
      <w:pPr>
        <w:pStyle w:val="ListParagraph"/>
        <w:numPr>
          <w:ilvl w:val="0"/>
          <w:numId w:val="13"/>
        </w:numPr>
        <w:rPr>
          <w:rFonts w:asciiTheme="minorHAnsi" w:hAnsiTheme="minorHAnsi" w:cstheme="minorHAnsi"/>
          <w:szCs w:val="24"/>
        </w:rPr>
      </w:pPr>
      <w:r w:rsidRPr="003C2161">
        <w:rPr>
          <w:rFonts w:asciiTheme="minorHAnsi" w:hAnsiTheme="minorHAnsi" w:cstheme="minorHAnsi"/>
          <w:szCs w:val="24"/>
        </w:rPr>
        <w:t>use</w:t>
      </w:r>
      <w:r w:rsidR="00464B87" w:rsidRPr="003C2161">
        <w:rPr>
          <w:rFonts w:asciiTheme="minorHAnsi" w:hAnsiTheme="minorHAnsi" w:cstheme="minorHAnsi"/>
          <w:szCs w:val="24"/>
        </w:rPr>
        <w:t>s</w:t>
      </w:r>
      <w:r w:rsidRPr="003C2161">
        <w:rPr>
          <w:rFonts w:asciiTheme="minorHAnsi" w:hAnsiTheme="minorHAnsi" w:cstheme="minorHAnsi"/>
          <w:szCs w:val="24"/>
        </w:rPr>
        <w:t xml:space="preserve"> a parental permission form to obtain consent for a child to be photographed and videoed</w:t>
      </w:r>
    </w:p>
    <w:p w:rsidR="00464B87" w:rsidRPr="003C2161" w:rsidRDefault="001A30F7" w:rsidP="004B6F72">
      <w:pPr>
        <w:pStyle w:val="ListParagraph"/>
        <w:numPr>
          <w:ilvl w:val="0"/>
          <w:numId w:val="13"/>
        </w:numPr>
        <w:rPr>
          <w:rFonts w:asciiTheme="minorHAnsi" w:hAnsiTheme="minorHAnsi" w:cstheme="minorHAnsi"/>
          <w:szCs w:val="24"/>
        </w:rPr>
      </w:pPr>
      <w:r w:rsidRPr="003C2161">
        <w:rPr>
          <w:rFonts w:asciiTheme="minorHAnsi" w:hAnsiTheme="minorHAnsi" w:cstheme="minorHAnsi"/>
          <w:szCs w:val="24"/>
        </w:rPr>
        <w:t>obtain</w:t>
      </w:r>
      <w:r w:rsidR="00464B87" w:rsidRPr="003C2161">
        <w:rPr>
          <w:rFonts w:asciiTheme="minorHAnsi" w:hAnsiTheme="minorHAnsi" w:cstheme="minorHAnsi"/>
          <w:szCs w:val="24"/>
        </w:rPr>
        <w:t>s</w:t>
      </w:r>
      <w:r w:rsidRPr="003C2161">
        <w:rPr>
          <w:rFonts w:asciiTheme="minorHAnsi" w:hAnsiTheme="minorHAnsi" w:cstheme="minorHAnsi"/>
          <w:szCs w:val="24"/>
        </w:rPr>
        <w:t xml:space="preserve"> the child’s permission to use their image</w:t>
      </w:r>
    </w:p>
    <w:p w:rsidR="00464B87" w:rsidRPr="003C2161" w:rsidRDefault="001A30F7" w:rsidP="003D3A83">
      <w:pPr>
        <w:pStyle w:val="ListParagraph"/>
        <w:numPr>
          <w:ilvl w:val="0"/>
          <w:numId w:val="13"/>
        </w:numPr>
        <w:rPr>
          <w:rFonts w:asciiTheme="minorHAnsi" w:hAnsiTheme="minorHAnsi" w:cstheme="minorHAnsi"/>
          <w:szCs w:val="24"/>
        </w:rPr>
      </w:pPr>
      <w:r w:rsidRPr="003C2161">
        <w:rPr>
          <w:rFonts w:asciiTheme="minorHAnsi" w:hAnsiTheme="minorHAnsi" w:cstheme="minorHAnsi"/>
          <w:szCs w:val="24"/>
        </w:rPr>
        <w:t>only use</w:t>
      </w:r>
      <w:r w:rsidR="00464B87" w:rsidRPr="003C2161">
        <w:rPr>
          <w:rFonts w:asciiTheme="minorHAnsi" w:hAnsiTheme="minorHAnsi" w:cstheme="minorHAnsi"/>
          <w:szCs w:val="24"/>
        </w:rPr>
        <w:t>s</w:t>
      </w:r>
      <w:r w:rsidRPr="003C2161">
        <w:rPr>
          <w:rFonts w:asciiTheme="minorHAnsi" w:hAnsiTheme="minorHAnsi" w:cstheme="minorHAnsi"/>
          <w:szCs w:val="24"/>
        </w:rPr>
        <w:t xml:space="preserve"> images of children in suitable clothing to reduce the risk of inappropriate use. Some activities, for example swimming and drama, present a much greater risk of potential misuse.</w:t>
      </w:r>
    </w:p>
    <w:p w:rsidR="00464B87" w:rsidRPr="003C2161" w:rsidRDefault="001A30F7" w:rsidP="00CD3C57">
      <w:pPr>
        <w:pStyle w:val="ListParagraph"/>
        <w:numPr>
          <w:ilvl w:val="0"/>
          <w:numId w:val="13"/>
        </w:numPr>
        <w:rPr>
          <w:rFonts w:asciiTheme="minorHAnsi" w:hAnsiTheme="minorHAnsi" w:cstheme="minorHAnsi"/>
          <w:szCs w:val="24"/>
        </w:rPr>
      </w:pPr>
      <w:r w:rsidRPr="003C2161">
        <w:rPr>
          <w:rFonts w:asciiTheme="minorHAnsi" w:hAnsiTheme="minorHAnsi" w:cstheme="minorHAnsi"/>
          <w:szCs w:val="24"/>
        </w:rPr>
        <w:t>address</w:t>
      </w:r>
      <w:r w:rsidR="00464B87" w:rsidRPr="003C2161">
        <w:rPr>
          <w:rFonts w:asciiTheme="minorHAnsi" w:hAnsiTheme="minorHAnsi" w:cstheme="minorHAnsi"/>
          <w:szCs w:val="24"/>
        </w:rPr>
        <w:t>es</w:t>
      </w:r>
      <w:r w:rsidRPr="003C2161">
        <w:rPr>
          <w:rFonts w:asciiTheme="minorHAnsi" w:hAnsiTheme="minorHAnsi" w:cstheme="minorHAnsi"/>
          <w:szCs w:val="24"/>
        </w:rPr>
        <w:t xml:space="preserve"> how images of children on </w:t>
      </w:r>
      <w:r w:rsidR="00464B87" w:rsidRPr="003C2161">
        <w:rPr>
          <w:rFonts w:asciiTheme="minorHAnsi" w:hAnsiTheme="minorHAnsi" w:cstheme="minorHAnsi"/>
          <w:szCs w:val="24"/>
        </w:rPr>
        <w:t xml:space="preserve">our </w:t>
      </w:r>
      <w:r w:rsidRPr="003C2161">
        <w:rPr>
          <w:rFonts w:asciiTheme="minorHAnsi" w:hAnsiTheme="minorHAnsi" w:cstheme="minorHAnsi"/>
          <w:szCs w:val="24"/>
        </w:rPr>
        <w:t>website can be misused. Images accompanied by personal information, such as the name of a child and their hobby, could be used to learn more about a child prior to grooming them for abuse.</w:t>
      </w:r>
    </w:p>
    <w:p w:rsidR="00464B87" w:rsidRPr="003C2161" w:rsidRDefault="001A30F7" w:rsidP="002C52FF">
      <w:pPr>
        <w:pStyle w:val="ListParagraph"/>
        <w:numPr>
          <w:ilvl w:val="0"/>
          <w:numId w:val="13"/>
        </w:numPr>
        <w:rPr>
          <w:rFonts w:asciiTheme="minorHAnsi" w:hAnsiTheme="minorHAnsi" w:cstheme="minorHAnsi"/>
          <w:szCs w:val="24"/>
        </w:rPr>
      </w:pPr>
      <w:r w:rsidRPr="003C2161">
        <w:rPr>
          <w:rFonts w:asciiTheme="minorHAnsi" w:hAnsiTheme="minorHAnsi" w:cstheme="minorHAnsi"/>
          <w:szCs w:val="24"/>
        </w:rPr>
        <w:t>state</w:t>
      </w:r>
      <w:r w:rsidR="00464B87" w:rsidRPr="003C2161">
        <w:rPr>
          <w:rFonts w:asciiTheme="minorHAnsi" w:hAnsiTheme="minorHAnsi" w:cstheme="minorHAnsi"/>
          <w:szCs w:val="24"/>
        </w:rPr>
        <w:t>s</w:t>
      </w:r>
      <w:r w:rsidRPr="003C2161">
        <w:rPr>
          <w:rFonts w:asciiTheme="minorHAnsi" w:hAnsiTheme="minorHAnsi" w:cstheme="minorHAnsi"/>
          <w:szCs w:val="24"/>
        </w:rPr>
        <w:t xml:space="preserve"> written expectations of professional photographers or the press who are invited to an event. These should make clear the organisation’s expectations of them in relation to child protection.</w:t>
      </w:r>
    </w:p>
    <w:p w:rsidR="00464B87" w:rsidRPr="003C2161" w:rsidRDefault="001A30F7" w:rsidP="00446CC0">
      <w:pPr>
        <w:pStyle w:val="ListParagraph"/>
        <w:numPr>
          <w:ilvl w:val="0"/>
          <w:numId w:val="13"/>
        </w:numPr>
        <w:rPr>
          <w:rFonts w:asciiTheme="minorHAnsi" w:hAnsiTheme="minorHAnsi" w:cstheme="minorHAnsi"/>
          <w:szCs w:val="24"/>
        </w:rPr>
      </w:pPr>
      <w:r w:rsidRPr="003C2161">
        <w:rPr>
          <w:rFonts w:asciiTheme="minorHAnsi" w:hAnsiTheme="minorHAnsi" w:cstheme="minorHAnsi"/>
          <w:szCs w:val="24"/>
        </w:rPr>
        <w:lastRenderedPageBreak/>
        <w:t>do</w:t>
      </w:r>
      <w:r w:rsidR="00464B87" w:rsidRPr="003C2161">
        <w:rPr>
          <w:rFonts w:asciiTheme="minorHAnsi" w:hAnsiTheme="minorHAnsi" w:cstheme="minorHAnsi"/>
          <w:szCs w:val="24"/>
        </w:rPr>
        <w:t>es</w:t>
      </w:r>
      <w:r w:rsidRPr="003C2161">
        <w:rPr>
          <w:rFonts w:asciiTheme="minorHAnsi" w:hAnsiTheme="minorHAnsi" w:cstheme="minorHAnsi"/>
          <w:szCs w:val="24"/>
        </w:rPr>
        <w:t xml:space="preserve"> not allow photographers unsupervised access to children</w:t>
      </w:r>
    </w:p>
    <w:p w:rsidR="001A30F7" w:rsidRPr="003C2161" w:rsidRDefault="001A30F7" w:rsidP="00446CC0">
      <w:pPr>
        <w:pStyle w:val="ListParagraph"/>
        <w:numPr>
          <w:ilvl w:val="0"/>
          <w:numId w:val="13"/>
        </w:numPr>
        <w:rPr>
          <w:rFonts w:asciiTheme="minorHAnsi" w:hAnsiTheme="minorHAnsi" w:cstheme="minorHAnsi"/>
          <w:szCs w:val="24"/>
        </w:rPr>
      </w:pPr>
      <w:r w:rsidRPr="003C2161">
        <w:rPr>
          <w:rFonts w:asciiTheme="minorHAnsi" w:hAnsiTheme="minorHAnsi" w:cstheme="minorHAnsi"/>
          <w:szCs w:val="24"/>
        </w:rPr>
        <w:t>do</w:t>
      </w:r>
      <w:r w:rsidR="00464B87" w:rsidRPr="003C2161">
        <w:rPr>
          <w:rFonts w:asciiTheme="minorHAnsi" w:hAnsiTheme="minorHAnsi" w:cstheme="minorHAnsi"/>
          <w:szCs w:val="24"/>
        </w:rPr>
        <w:t>es</w:t>
      </w:r>
      <w:r w:rsidRPr="003C2161">
        <w:rPr>
          <w:rFonts w:asciiTheme="minorHAnsi" w:hAnsiTheme="minorHAnsi" w:cstheme="minorHAnsi"/>
          <w:szCs w:val="24"/>
        </w:rPr>
        <w:t xml:space="preserve"> not approve photography sessions outside the event or at a child’s home.</w:t>
      </w:r>
    </w:p>
    <w:p w:rsidR="00464B87" w:rsidRPr="003C2161" w:rsidRDefault="00464B87" w:rsidP="00464B87">
      <w:pPr>
        <w:pStyle w:val="ListParagraph"/>
        <w:rPr>
          <w:rFonts w:asciiTheme="minorHAnsi" w:hAnsiTheme="minorHAnsi" w:cstheme="minorHAnsi"/>
          <w:szCs w:val="24"/>
        </w:rPr>
      </w:pPr>
    </w:p>
    <w:p w:rsidR="00464B87" w:rsidRPr="003C2161" w:rsidRDefault="001A30F7" w:rsidP="001A30F7">
      <w:pPr>
        <w:rPr>
          <w:rFonts w:asciiTheme="minorHAnsi" w:hAnsiTheme="minorHAnsi" w:cstheme="minorHAnsi"/>
          <w:szCs w:val="24"/>
        </w:rPr>
      </w:pPr>
      <w:r w:rsidRPr="003C2161">
        <w:rPr>
          <w:rFonts w:asciiTheme="minorHAnsi" w:hAnsiTheme="minorHAnsi" w:cstheme="minorHAnsi"/>
          <w:szCs w:val="24"/>
        </w:rPr>
        <w:t xml:space="preserve">The </w:t>
      </w:r>
      <w:r w:rsidR="00464B87" w:rsidRPr="003C2161">
        <w:rPr>
          <w:rFonts w:asciiTheme="minorHAnsi" w:hAnsiTheme="minorHAnsi" w:cstheme="minorHAnsi"/>
          <w:szCs w:val="24"/>
        </w:rPr>
        <w:t>Arts Society</w:t>
      </w:r>
      <w:r w:rsidR="00A3338A" w:rsidRPr="003C2161">
        <w:rPr>
          <w:rFonts w:asciiTheme="minorHAnsi" w:hAnsiTheme="minorHAnsi" w:cstheme="minorHAnsi"/>
          <w:szCs w:val="24"/>
        </w:rPr>
        <w:t xml:space="preserve"> will </w:t>
      </w:r>
      <w:r w:rsidR="00464B87" w:rsidRPr="003C2161">
        <w:rPr>
          <w:rFonts w:asciiTheme="minorHAnsi" w:hAnsiTheme="minorHAnsi" w:cstheme="minorHAnsi"/>
          <w:szCs w:val="24"/>
        </w:rPr>
        <w:t xml:space="preserve">try </w:t>
      </w:r>
      <w:r w:rsidRPr="003C2161">
        <w:rPr>
          <w:rFonts w:asciiTheme="minorHAnsi" w:hAnsiTheme="minorHAnsi" w:cstheme="minorHAnsi"/>
          <w:szCs w:val="24"/>
        </w:rPr>
        <w:t xml:space="preserve">to ensure that parents, carers, family members and others understand the policy. </w:t>
      </w:r>
    </w:p>
    <w:p w:rsidR="00464B87" w:rsidRPr="003C2161" w:rsidRDefault="00464B87" w:rsidP="001A30F7">
      <w:pPr>
        <w:rPr>
          <w:rFonts w:asciiTheme="minorHAnsi" w:hAnsiTheme="minorHAnsi" w:cstheme="minorHAnsi"/>
          <w:szCs w:val="24"/>
        </w:rPr>
      </w:pPr>
    </w:p>
    <w:p w:rsidR="001A30F7" w:rsidRPr="003C2161" w:rsidRDefault="001A30F7" w:rsidP="001A30F7">
      <w:pPr>
        <w:rPr>
          <w:rFonts w:asciiTheme="minorHAnsi" w:hAnsiTheme="minorHAnsi" w:cstheme="minorHAnsi"/>
          <w:b/>
          <w:szCs w:val="24"/>
        </w:rPr>
      </w:pPr>
      <w:r w:rsidRPr="003C2161">
        <w:rPr>
          <w:rFonts w:asciiTheme="minorHAnsi" w:hAnsiTheme="minorHAnsi" w:cstheme="minorHAnsi"/>
          <w:b/>
          <w:szCs w:val="24"/>
        </w:rPr>
        <w:t>Seeking consent for children and young people</w:t>
      </w:r>
    </w:p>
    <w:p w:rsidR="00464B87" w:rsidRPr="003C2161" w:rsidRDefault="00464B87" w:rsidP="001A30F7">
      <w:pPr>
        <w:rPr>
          <w:rFonts w:asciiTheme="minorHAnsi" w:hAnsiTheme="minorHAnsi" w:cstheme="minorHAnsi"/>
          <w:b/>
          <w:szCs w:val="24"/>
        </w:rPr>
      </w:pPr>
    </w:p>
    <w:p w:rsidR="001A30F7" w:rsidRPr="003C2161" w:rsidRDefault="001A30F7" w:rsidP="001A30F7">
      <w:pPr>
        <w:rPr>
          <w:rFonts w:asciiTheme="minorHAnsi" w:hAnsiTheme="minorHAnsi" w:cstheme="minorHAnsi"/>
          <w:szCs w:val="24"/>
        </w:rPr>
      </w:pPr>
      <w:r w:rsidRPr="003C2161">
        <w:rPr>
          <w:rFonts w:asciiTheme="minorHAnsi" w:hAnsiTheme="minorHAnsi" w:cstheme="minorHAnsi"/>
          <w:szCs w:val="24"/>
        </w:rPr>
        <w:t xml:space="preserve">Children should always be consulted about the use of their photograph. This ensures they're aware that the image is taking place and understand what the picture is going to be used for. This </w:t>
      </w:r>
      <w:r w:rsidR="00A3338A" w:rsidRPr="003C2161">
        <w:rPr>
          <w:rFonts w:asciiTheme="minorHAnsi" w:hAnsiTheme="minorHAnsi" w:cstheme="minorHAnsi"/>
          <w:szCs w:val="24"/>
        </w:rPr>
        <w:t>sh</w:t>
      </w:r>
      <w:r w:rsidRPr="003C2161">
        <w:rPr>
          <w:rFonts w:asciiTheme="minorHAnsi" w:hAnsiTheme="minorHAnsi" w:cstheme="minorHAnsi"/>
          <w:szCs w:val="24"/>
        </w:rPr>
        <w:t>ould be recorded on a child's permission form.</w:t>
      </w:r>
    </w:p>
    <w:p w:rsidR="00464B87" w:rsidRPr="003C2161" w:rsidRDefault="00464B87" w:rsidP="001A30F7">
      <w:pPr>
        <w:rPr>
          <w:rFonts w:asciiTheme="minorHAnsi" w:hAnsiTheme="minorHAnsi" w:cstheme="minorHAnsi"/>
          <w:szCs w:val="24"/>
        </w:rPr>
      </w:pPr>
    </w:p>
    <w:p w:rsidR="001A30F7" w:rsidRPr="003C2161" w:rsidRDefault="001A30F7" w:rsidP="001A30F7">
      <w:pPr>
        <w:rPr>
          <w:rFonts w:asciiTheme="minorHAnsi" w:hAnsiTheme="minorHAnsi" w:cstheme="minorHAnsi"/>
          <w:szCs w:val="24"/>
        </w:rPr>
      </w:pPr>
      <w:r w:rsidRPr="003C2161">
        <w:rPr>
          <w:rFonts w:asciiTheme="minorHAnsi" w:hAnsiTheme="minorHAnsi" w:cstheme="minorHAnsi"/>
          <w:szCs w:val="24"/>
        </w:rPr>
        <w:t xml:space="preserve">For young people under 18 </w:t>
      </w:r>
      <w:r w:rsidR="00464B87" w:rsidRPr="003C2161">
        <w:rPr>
          <w:rFonts w:asciiTheme="minorHAnsi" w:hAnsiTheme="minorHAnsi" w:cstheme="minorHAnsi"/>
          <w:szCs w:val="24"/>
        </w:rPr>
        <w:t xml:space="preserve">we will obtain </w:t>
      </w:r>
      <w:r w:rsidRPr="003C2161">
        <w:rPr>
          <w:rFonts w:asciiTheme="minorHAnsi" w:hAnsiTheme="minorHAnsi" w:cstheme="minorHAnsi"/>
          <w:szCs w:val="24"/>
        </w:rPr>
        <w:t xml:space="preserve">parental consent to use an </w:t>
      </w:r>
      <w:r w:rsidR="00464B87" w:rsidRPr="003C2161">
        <w:rPr>
          <w:rFonts w:asciiTheme="minorHAnsi" w:hAnsiTheme="minorHAnsi" w:cstheme="minorHAnsi"/>
          <w:szCs w:val="24"/>
        </w:rPr>
        <w:t>image for promotional purposes, and m</w:t>
      </w:r>
      <w:r w:rsidRPr="003C2161">
        <w:rPr>
          <w:rFonts w:asciiTheme="minorHAnsi" w:hAnsiTheme="minorHAnsi" w:cstheme="minorHAnsi"/>
          <w:szCs w:val="24"/>
        </w:rPr>
        <w:t xml:space="preserve">ake sure parents and carers are aware of </w:t>
      </w:r>
      <w:r w:rsidR="00464B87" w:rsidRPr="003C2161">
        <w:rPr>
          <w:rFonts w:asciiTheme="minorHAnsi" w:hAnsiTheme="minorHAnsi" w:cstheme="minorHAnsi"/>
          <w:szCs w:val="24"/>
        </w:rPr>
        <w:t>our</w:t>
      </w:r>
      <w:r w:rsidRPr="003C2161">
        <w:rPr>
          <w:rFonts w:asciiTheme="minorHAnsi" w:hAnsiTheme="minorHAnsi" w:cstheme="minorHAnsi"/>
          <w:szCs w:val="24"/>
        </w:rPr>
        <w:t xml:space="preserve"> photography policy. </w:t>
      </w:r>
      <w:r w:rsidR="00464B87" w:rsidRPr="003C2161">
        <w:rPr>
          <w:rFonts w:asciiTheme="minorHAnsi" w:hAnsiTheme="minorHAnsi" w:cstheme="minorHAnsi"/>
          <w:szCs w:val="24"/>
        </w:rPr>
        <w:t>We will a</w:t>
      </w:r>
      <w:r w:rsidRPr="003C2161">
        <w:rPr>
          <w:rFonts w:asciiTheme="minorHAnsi" w:hAnsiTheme="minorHAnsi" w:cstheme="minorHAnsi"/>
          <w:szCs w:val="24"/>
        </w:rPr>
        <w:t>sk parents to sign a consent form for use of their child's images and keep a record</w:t>
      </w:r>
      <w:r w:rsidR="00464B87" w:rsidRPr="003C2161">
        <w:rPr>
          <w:rFonts w:asciiTheme="minorHAnsi" w:hAnsiTheme="minorHAnsi" w:cstheme="minorHAnsi"/>
          <w:szCs w:val="24"/>
        </w:rPr>
        <w:t xml:space="preserve"> of this</w:t>
      </w:r>
      <w:r w:rsidRPr="003C2161">
        <w:rPr>
          <w:rFonts w:asciiTheme="minorHAnsi" w:hAnsiTheme="minorHAnsi" w:cstheme="minorHAnsi"/>
          <w:szCs w:val="24"/>
        </w:rPr>
        <w:t>.</w:t>
      </w:r>
    </w:p>
    <w:p w:rsidR="00464B87" w:rsidRPr="003C2161" w:rsidRDefault="00464B87" w:rsidP="001A30F7">
      <w:pPr>
        <w:rPr>
          <w:rFonts w:asciiTheme="minorHAnsi" w:hAnsiTheme="minorHAnsi" w:cstheme="minorHAnsi"/>
          <w:szCs w:val="24"/>
        </w:rPr>
      </w:pPr>
    </w:p>
    <w:p w:rsidR="001A30F7" w:rsidRPr="003C2161" w:rsidRDefault="001A30F7" w:rsidP="001A30F7">
      <w:pPr>
        <w:rPr>
          <w:rFonts w:asciiTheme="minorHAnsi" w:hAnsiTheme="minorHAnsi" w:cstheme="minorHAnsi"/>
          <w:b/>
          <w:szCs w:val="24"/>
        </w:rPr>
      </w:pPr>
      <w:r w:rsidRPr="003C2161">
        <w:rPr>
          <w:rFonts w:asciiTheme="minorHAnsi" w:hAnsiTheme="minorHAnsi" w:cstheme="minorHAnsi"/>
          <w:b/>
          <w:szCs w:val="24"/>
        </w:rPr>
        <w:t>Storing images securely</w:t>
      </w:r>
    </w:p>
    <w:p w:rsidR="00464B87" w:rsidRPr="003C2161" w:rsidRDefault="00464B87" w:rsidP="001A30F7">
      <w:pPr>
        <w:rPr>
          <w:rFonts w:asciiTheme="minorHAnsi" w:hAnsiTheme="minorHAnsi" w:cstheme="minorHAnsi"/>
          <w:szCs w:val="24"/>
        </w:rPr>
      </w:pPr>
    </w:p>
    <w:p w:rsidR="001A30F7" w:rsidRPr="003C2161" w:rsidRDefault="001A30F7" w:rsidP="001A30F7">
      <w:pPr>
        <w:rPr>
          <w:rFonts w:asciiTheme="minorHAnsi" w:hAnsiTheme="minorHAnsi" w:cstheme="minorHAnsi"/>
          <w:szCs w:val="24"/>
        </w:rPr>
      </w:pPr>
      <w:r w:rsidRPr="003C2161">
        <w:rPr>
          <w:rFonts w:asciiTheme="minorHAnsi" w:hAnsiTheme="minorHAnsi" w:cstheme="minorHAnsi"/>
          <w:szCs w:val="24"/>
        </w:rPr>
        <w:t>Images or video recordings of children must be kept securely. Hard copies of images should be kept in a locked drawer and electronic images should be in a protected folder with restricted access.</w:t>
      </w:r>
    </w:p>
    <w:p w:rsidR="00F9578A" w:rsidRPr="003C2161" w:rsidRDefault="00F9578A" w:rsidP="001A30F7">
      <w:pPr>
        <w:rPr>
          <w:rFonts w:asciiTheme="minorHAnsi" w:hAnsiTheme="minorHAnsi" w:cstheme="minorHAnsi"/>
          <w:szCs w:val="24"/>
        </w:rPr>
      </w:pPr>
    </w:p>
    <w:p w:rsidR="001A30F7" w:rsidRPr="003C2161" w:rsidRDefault="001A30F7" w:rsidP="001A30F7">
      <w:pPr>
        <w:rPr>
          <w:rFonts w:asciiTheme="minorHAnsi" w:hAnsiTheme="minorHAnsi" w:cstheme="minorHAnsi"/>
          <w:szCs w:val="24"/>
        </w:rPr>
      </w:pPr>
      <w:r w:rsidRPr="003C2161">
        <w:rPr>
          <w:rFonts w:asciiTheme="minorHAnsi" w:hAnsiTheme="minorHAnsi" w:cstheme="minorHAnsi"/>
          <w:szCs w:val="24"/>
        </w:rPr>
        <w:t xml:space="preserve">Images should not be stored on unencrypted portable equipment such as </w:t>
      </w:r>
      <w:r w:rsidR="00997ED5" w:rsidRPr="003C2161">
        <w:rPr>
          <w:rFonts w:asciiTheme="minorHAnsi" w:hAnsiTheme="minorHAnsi" w:cstheme="minorHAnsi"/>
          <w:szCs w:val="24"/>
        </w:rPr>
        <w:t xml:space="preserve">insecure </w:t>
      </w:r>
      <w:r w:rsidRPr="003C2161">
        <w:rPr>
          <w:rFonts w:asciiTheme="minorHAnsi" w:hAnsiTheme="minorHAnsi" w:cstheme="minorHAnsi"/>
          <w:szCs w:val="24"/>
        </w:rPr>
        <w:t>laptops, memory sticks and mobile phones.</w:t>
      </w:r>
    </w:p>
    <w:p w:rsidR="00F9578A" w:rsidRPr="003C2161" w:rsidRDefault="00F9578A" w:rsidP="001A30F7">
      <w:pPr>
        <w:rPr>
          <w:rFonts w:asciiTheme="minorHAnsi" w:hAnsiTheme="minorHAnsi" w:cstheme="minorHAnsi"/>
          <w:szCs w:val="24"/>
        </w:rPr>
      </w:pPr>
    </w:p>
    <w:p w:rsidR="001A30F7" w:rsidRPr="003C2161" w:rsidRDefault="00F9578A" w:rsidP="001A30F7">
      <w:pPr>
        <w:rPr>
          <w:rFonts w:asciiTheme="minorHAnsi" w:hAnsiTheme="minorHAnsi" w:cstheme="minorHAnsi"/>
          <w:szCs w:val="24"/>
        </w:rPr>
      </w:pPr>
      <w:r w:rsidRPr="003C2161">
        <w:rPr>
          <w:rFonts w:asciiTheme="minorHAnsi" w:hAnsiTheme="minorHAnsi" w:cstheme="minorHAnsi"/>
          <w:szCs w:val="24"/>
        </w:rPr>
        <w:t>We will a</w:t>
      </w:r>
      <w:r w:rsidR="001A30F7" w:rsidRPr="003C2161">
        <w:rPr>
          <w:rFonts w:asciiTheme="minorHAnsi" w:hAnsiTheme="minorHAnsi" w:cstheme="minorHAnsi"/>
          <w:szCs w:val="24"/>
        </w:rPr>
        <w:t>void using any personal equipment to take photos and recordings of children</w:t>
      </w:r>
      <w:r w:rsidR="00A3338A" w:rsidRPr="003C2161">
        <w:rPr>
          <w:rFonts w:asciiTheme="minorHAnsi" w:hAnsiTheme="minorHAnsi" w:cstheme="minorHAnsi"/>
          <w:szCs w:val="24"/>
        </w:rPr>
        <w:t xml:space="preserve"> and</w:t>
      </w:r>
      <w:r w:rsidRPr="003C2161">
        <w:rPr>
          <w:rFonts w:asciiTheme="minorHAnsi" w:hAnsiTheme="minorHAnsi" w:cstheme="minorHAnsi"/>
          <w:szCs w:val="24"/>
        </w:rPr>
        <w:t xml:space="preserve">, unless agreed </w:t>
      </w:r>
      <w:r w:rsidR="00A3338A" w:rsidRPr="003C2161">
        <w:rPr>
          <w:rFonts w:asciiTheme="minorHAnsi" w:hAnsiTheme="minorHAnsi" w:cstheme="minorHAnsi"/>
          <w:szCs w:val="24"/>
        </w:rPr>
        <w:t xml:space="preserve">otherwise </w:t>
      </w:r>
      <w:r w:rsidRPr="003C2161">
        <w:rPr>
          <w:rFonts w:asciiTheme="minorHAnsi" w:hAnsiTheme="minorHAnsi" w:cstheme="minorHAnsi"/>
          <w:szCs w:val="24"/>
        </w:rPr>
        <w:t>with parents,</w:t>
      </w:r>
      <w:r w:rsidR="00A3338A" w:rsidRPr="003C2161">
        <w:rPr>
          <w:rFonts w:asciiTheme="minorHAnsi" w:hAnsiTheme="minorHAnsi" w:cstheme="minorHAnsi"/>
          <w:szCs w:val="24"/>
        </w:rPr>
        <w:t xml:space="preserve"> </w:t>
      </w:r>
      <w:r w:rsidR="001A30F7" w:rsidRPr="003C2161">
        <w:rPr>
          <w:rFonts w:asciiTheme="minorHAnsi" w:hAnsiTheme="minorHAnsi" w:cstheme="minorHAnsi"/>
          <w:szCs w:val="24"/>
        </w:rPr>
        <w:t xml:space="preserve">use only cameras or devices belonging to </w:t>
      </w:r>
      <w:r w:rsidR="00A3338A" w:rsidRPr="003C2161">
        <w:rPr>
          <w:rFonts w:asciiTheme="minorHAnsi" w:hAnsiTheme="minorHAnsi" w:cstheme="minorHAnsi"/>
          <w:szCs w:val="24"/>
        </w:rPr>
        <w:t>The Arts Society</w:t>
      </w:r>
      <w:r w:rsidRPr="003C2161">
        <w:rPr>
          <w:rFonts w:asciiTheme="minorHAnsi" w:hAnsiTheme="minorHAnsi" w:cstheme="minorHAnsi"/>
          <w:szCs w:val="24"/>
        </w:rPr>
        <w:t>, or a nominated photographer</w:t>
      </w:r>
      <w:r w:rsidR="001A30F7" w:rsidRPr="003C2161">
        <w:rPr>
          <w:rFonts w:asciiTheme="minorHAnsi" w:hAnsiTheme="minorHAnsi" w:cstheme="minorHAnsi"/>
          <w:szCs w:val="24"/>
        </w:rPr>
        <w:t>.</w:t>
      </w:r>
    </w:p>
    <w:p w:rsidR="00F9578A" w:rsidRPr="003C2161" w:rsidRDefault="00F9578A" w:rsidP="001A30F7">
      <w:pPr>
        <w:rPr>
          <w:rFonts w:asciiTheme="minorHAnsi" w:hAnsiTheme="minorHAnsi" w:cstheme="minorHAnsi"/>
          <w:szCs w:val="24"/>
        </w:rPr>
      </w:pPr>
    </w:p>
    <w:p w:rsidR="00F9578A" w:rsidRPr="003C2161" w:rsidRDefault="00F9578A" w:rsidP="001A30F7">
      <w:pPr>
        <w:rPr>
          <w:rFonts w:asciiTheme="minorHAnsi" w:hAnsiTheme="minorHAnsi" w:cstheme="minorHAnsi"/>
          <w:szCs w:val="24"/>
        </w:rPr>
      </w:pPr>
      <w:r w:rsidRPr="003C2161">
        <w:rPr>
          <w:rFonts w:asciiTheme="minorHAnsi" w:hAnsiTheme="minorHAnsi" w:cstheme="minorHAnsi"/>
          <w:szCs w:val="24"/>
          <w:lang w:val="en"/>
        </w:rPr>
        <w:t>Further guidance on the Data Protection Act and other privacy regulations can be found on the </w:t>
      </w:r>
      <w:hyperlink r:id="rId10" w:tgtFrame="_blank" w:tooltip="Information commissioner's office | ico.org.uk" w:history="1">
        <w:r w:rsidRPr="003C2161">
          <w:rPr>
            <w:rStyle w:val="Hyperlink"/>
            <w:rFonts w:asciiTheme="minorHAnsi" w:hAnsiTheme="minorHAnsi" w:cstheme="minorHAnsi"/>
            <w:szCs w:val="24"/>
            <w:lang w:val="en"/>
          </w:rPr>
          <w:t>Information commissioner's office website</w:t>
        </w:r>
      </w:hyperlink>
      <w:r w:rsidRPr="003C2161">
        <w:rPr>
          <w:rFonts w:asciiTheme="minorHAnsi" w:hAnsiTheme="minorHAnsi" w:cstheme="minorHAnsi"/>
          <w:szCs w:val="24"/>
          <w:lang w:val="en"/>
        </w:rPr>
        <w:t>.</w:t>
      </w:r>
    </w:p>
    <w:sectPr w:rsidR="00F9578A" w:rsidRPr="003C2161" w:rsidSect="00F25C95">
      <w:footerReference w:type="even" r:id="rId11"/>
      <w:footerReference w:type="default" r:id="rId12"/>
      <w:pgSz w:w="11909" w:h="16834" w:code="9"/>
      <w:pgMar w:top="1258" w:right="1154" w:bottom="1440" w:left="115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177" w:rsidRDefault="00687177">
      <w:r>
        <w:separator/>
      </w:r>
    </w:p>
  </w:endnote>
  <w:endnote w:type="continuationSeparator" w:id="0">
    <w:p w:rsidR="00687177" w:rsidRDefault="0068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AF" w:rsidRDefault="009F47B9" w:rsidP="00285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AAF" w:rsidRDefault="00687177" w:rsidP="00752A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AF" w:rsidRDefault="009F47B9" w:rsidP="00285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D2A">
      <w:rPr>
        <w:rStyle w:val="PageNumber"/>
        <w:noProof/>
      </w:rPr>
      <w:t>6</w:t>
    </w:r>
    <w:r>
      <w:rPr>
        <w:rStyle w:val="PageNumber"/>
      </w:rPr>
      <w:fldChar w:fldCharType="end"/>
    </w:r>
  </w:p>
  <w:p w:rsidR="0099371F" w:rsidRDefault="009F47B9" w:rsidP="00752AAF">
    <w:pPr>
      <w:pStyle w:val="Footer"/>
      <w:ind w:right="360"/>
    </w:pPr>
    <w:r>
      <w:t xml:space="preserve"> </w:t>
    </w:r>
  </w:p>
  <w:p w:rsidR="0099371F" w:rsidRDefault="00687177" w:rsidP="00D75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177" w:rsidRDefault="00687177">
      <w:r>
        <w:separator/>
      </w:r>
    </w:p>
  </w:footnote>
  <w:footnote w:type="continuationSeparator" w:id="0">
    <w:p w:rsidR="00687177" w:rsidRDefault="0068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165A"/>
    <w:multiLevelType w:val="hybridMultilevel"/>
    <w:tmpl w:val="772655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7113E1"/>
    <w:multiLevelType w:val="hybridMultilevel"/>
    <w:tmpl w:val="BBA0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26660"/>
    <w:multiLevelType w:val="hybridMultilevel"/>
    <w:tmpl w:val="7474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34AC6C5E"/>
    <w:multiLevelType w:val="hybridMultilevel"/>
    <w:tmpl w:val="2FAE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36AD46E3"/>
    <w:multiLevelType w:val="multilevel"/>
    <w:tmpl w:val="59F8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C7752F"/>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2" w15:restartNumberingAfterBreak="0">
    <w:nsid w:val="71DC5506"/>
    <w:multiLevelType w:val="hybridMultilevel"/>
    <w:tmpl w:val="40A0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1"/>
  </w:num>
  <w:num w:numId="5">
    <w:abstractNumId w:val="9"/>
  </w:num>
  <w:num w:numId="6">
    <w:abstractNumId w:val="10"/>
  </w:num>
  <w:num w:numId="7">
    <w:abstractNumId w:val="0"/>
  </w:num>
  <w:num w:numId="8">
    <w:abstractNumId w:val="3"/>
  </w:num>
  <w:num w:numId="9">
    <w:abstractNumId w:val="12"/>
  </w:num>
  <w:num w:numId="10">
    <w:abstractNumId w:val="2"/>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B9"/>
    <w:rsid w:val="00050D2A"/>
    <w:rsid w:val="00064AFA"/>
    <w:rsid w:val="000E52E1"/>
    <w:rsid w:val="00130366"/>
    <w:rsid w:val="00160F2E"/>
    <w:rsid w:val="001A30F7"/>
    <w:rsid w:val="001D1459"/>
    <w:rsid w:val="00243A3E"/>
    <w:rsid w:val="00262196"/>
    <w:rsid w:val="00287C54"/>
    <w:rsid w:val="003633BE"/>
    <w:rsid w:val="003646D1"/>
    <w:rsid w:val="0038786A"/>
    <w:rsid w:val="003C2161"/>
    <w:rsid w:val="004275E7"/>
    <w:rsid w:val="00464B87"/>
    <w:rsid w:val="00484F19"/>
    <w:rsid w:val="00514858"/>
    <w:rsid w:val="0051520D"/>
    <w:rsid w:val="00591769"/>
    <w:rsid w:val="00637A63"/>
    <w:rsid w:val="00687177"/>
    <w:rsid w:val="0070243B"/>
    <w:rsid w:val="007238EB"/>
    <w:rsid w:val="008825EA"/>
    <w:rsid w:val="0088577B"/>
    <w:rsid w:val="009830EE"/>
    <w:rsid w:val="00997ED5"/>
    <w:rsid w:val="009F47B9"/>
    <w:rsid w:val="00A27836"/>
    <w:rsid w:val="00A3338A"/>
    <w:rsid w:val="00A817FB"/>
    <w:rsid w:val="00AC12C2"/>
    <w:rsid w:val="00AD0CCA"/>
    <w:rsid w:val="00BE2C55"/>
    <w:rsid w:val="00C215AA"/>
    <w:rsid w:val="00C323FC"/>
    <w:rsid w:val="00CB76B5"/>
    <w:rsid w:val="00DA76D6"/>
    <w:rsid w:val="00DC1A62"/>
    <w:rsid w:val="00DC3F43"/>
    <w:rsid w:val="00DD48A9"/>
    <w:rsid w:val="00E27C40"/>
    <w:rsid w:val="00E66174"/>
    <w:rsid w:val="00EE2C12"/>
    <w:rsid w:val="00F9578A"/>
    <w:rsid w:val="00FC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5275D-4C00-4E21-8D3B-D40567CD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B9"/>
    <w:pPr>
      <w:spacing w:after="0" w:line="240" w:lineRule="auto"/>
    </w:pPr>
    <w:rPr>
      <w:rFonts w:ascii="Arial" w:eastAsia="Times New Roman" w:hAnsi="Arial" w:cs="Arial"/>
      <w:sz w:val="24"/>
      <w:szCs w:val="20"/>
      <w:lang w:val="en-US"/>
    </w:rPr>
  </w:style>
  <w:style w:type="paragraph" w:styleId="Heading1">
    <w:name w:val="heading 1"/>
    <w:basedOn w:val="Normal"/>
    <w:next w:val="Normal"/>
    <w:link w:val="Heading1Char"/>
    <w:qFormat/>
    <w:rsid w:val="009F47B9"/>
    <w:pPr>
      <w:keepNext/>
      <w:outlineLvl w:val="0"/>
    </w:pPr>
    <w:rPr>
      <w:rFonts w:cs="Times New Roman"/>
      <w:b/>
      <w:lang w:val="en-GB"/>
    </w:rPr>
  </w:style>
  <w:style w:type="paragraph" w:styleId="Heading3">
    <w:name w:val="heading 3"/>
    <w:basedOn w:val="Normal"/>
    <w:next w:val="Normal"/>
    <w:link w:val="Heading3Char"/>
    <w:qFormat/>
    <w:rsid w:val="009F47B9"/>
    <w:pPr>
      <w:keepNext/>
      <w:spacing w:before="240" w:after="60"/>
      <w:outlineLvl w:val="2"/>
    </w:pPr>
    <w:rPr>
      <w:b/>
      <w:bCs/>
      <w:sz w:val="26"/>
      <w:szCs w:val="26"/>
    </w:rPr>
  </w:style>
  <w:style w:type="paragraph" w:styleId="Heading4">
    <w:name w:val="heading 4"/>
    <w:basedOn w:val="Normal"/>
    <w:next w:val="Normal"/>
    <w:link w:val="Heading4Char"/>
    <w:qFormat/>
    <w:rsid w:val="009F47B9"/>
    <w:pPr>
      <w:keepNext/>
      <w:outlineLvl w:val="3"/>
    </w:pPr>
    <w:rPr>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7B9"/>
    <w:rPr>
      <w:rFonts w:ascii="Arial" w:eastAsia="Times New Roman" w:hAnsi="Arial" w:cs="Times New Roman"/>
      <w:b/>
      <w:sz w:val="24"/>
      <w:szCs w:val="20"/>
    </w:rPr>
  </w:style>
  <w:style w:type="character" w:customStyle="1" w:styleId="Heading3Char">
    <w:name w:val="Heading 3 Char"/>
    <w:basedOn w:val="DefaultParagraphFont"/>
    <w:link w:val="Heading3"/>
    <w:rsid w:val="009F47B9"/>
    <w:rPr>
      <w:rFonts w:ascii="Arial" w:eastAsia="Times New Roman" w:hAnsi="Arial" w:cs="Arial"/>
      <w:b/>
      <w:bCs/>
      <w:sz w:val="26"/>
      <w:szCs w:val="26"/>
      <w:lang w:val="en-US"/>
    </w:rPr>
  </w:style>
  <w:style w:type="character" w:customStyle="1" w:styleId="Heading4Char">
    <w:name w:val="Heading 4 Char"/>
    <w:basedOn w:val="DefaultParagraphFont"/>
    <w:link w:val="Heading4"/>
    <w:rsid w:val="009F47B9"/>
    <w:rPr>
      <w:rFonts w:ascii="Arial" w:eastAsia="Times New Roman" w:hAnsi="Arial" w:cs="Arial"/>
      <w:b/>
      <w:bCs/>
      <w:sz w:val="32"/>
      <w:szCs w:val="24"/>
    </w:rPr>
  </w:style>
  <w:style w:type="paragraph" w:styleId="PlainText">
    <w:name w:val="Plain Text"/>
    <w:basedOn w:val="Normal"/>
    <w:link w:val="PlainTextChar"/>
    <w:rsid w:val="009F47B9"/>
    <w:rPr>
      <w:rFonts w:ascii="Courier New" w:hAnsi="Courier New"/>
      <w:sz w:val="20"/>
    </w:rPr>
  </w:style>
  <w:style w:type="character" w:customStyle="1" w:styleId="PlainTextChar">
    <w:name w:val="Plain Text Char"/>
    <w:basedOn w:val="DefaultParagraphFont"/>
    <w:link w:val="PlainText"/>
    <w:rsid w:val="009F47B9"/>
    <w:rPr>
      <w:rFonts w:ascii="Courier New" w:eastAsia="Times New Roman" w:hAnsi="Courier New" w:cs="Arial"/>
      <w:sz w:val="20"/>
      <w:szCs w:val="20"/>
      <w:lang w:val="en-US"/>
    </w:rPr>
  </w:style>
  <w:style w:type="paragraph" w:styleId="BodyText">
    <w:name w:val="Body Text"/>
    <w:basedOn w:val="Normal"/>
    <w:link w:val="BodyTextChar"/>
    <w:rsid w:val="009F47B9"/>
    <w:pPr>
      <w:spacing w:after="120"/>
    </w:pPr>
    <w:rPr>
      <w:rFonts w:cs="Times New Roman"/>
      <w:lang w:val="en-GB"/>
    </w:rPr>
  </w:style>
  <w:style w:type="character" w:customStyle="1" w:styleId="BodyTextChar">
    <w:name w:val="Body Text Char"/>
    <w:basedOn w:val="DefaultParagraphFont"/>
    <w:link w:val="BodyText"/>
    <w:rsid w:val="009F47B9"/>
    <w:rPr>
      <w:rFonts w:ascii="Arial" w:eastAsia="Times New Roman" w:hAnsi="Arial" w:cs="Times New Roman"/>
      <w:sz w:val="24"/>
      <w:szCs w:val="20"/>
    </w:rPr>
  </w:style>
  <w:style w:type="paragraph" w:styleId="BodyText2">
    <w:name w:val="Body Text 2"/>
    <w:basedOn w:val="Normal"/>
    <w:link w:val="BodyText2Char"/>
    <w:rsid w:val="009F47B9"/>
    <w:rPr>
      <w:i/>
      <w:iCs/>
      <w:szCs w:val="24"/>
      <w:lang w:val="en-GB"/>
    </w:rPr>
  </w:style>
  <w:style w:type="character" w:customStyle="1" w:styleId="BodyText2Char">
    <w:name w:val="Body Text 2 Char"/>
    <w:basedOn w:val="DefaultParagraphFont"/>
    <w:link w:val="BodyText2"/>
    <w:rsid w:val="009F47B9"/>
    <w:rPr>
      <w:rFonts w:ascii="Arial" w:eastAsia="Times New Roman" w:hAnsi="Arial" w:cs="Arial"/>
      <w:i/>
      <w:iCs/>
      <w:sz w:val="24"/>
      <w:szCs w:val="24"/>
    </w:rPr>
  </w:style>
  <w:style w:type="character" w:styleId="Hyperlink">
    <w:name w:val="Hyperlink"/>
    <w:basedOn w:val="DefaultParagraphFont"/>
    <w:rsid w:val="009F47B9"/>
    <w:rPr>
      <w:rFonts w:cs="Times New Roman"/>
      <w:color w:val="0000FF"/>
      <w:u w:val="single"/>
    </w:rPr>
  </w:style>
  <w:style w:type="paragraph" w:styleId="Header">
    <w:name w:val="header"/>
    <w:basedOn w:val="Normal"/>
    <w:link w:val="HeaderChar"/>
    <w:rsid w:val="009F47B9"/>
    <w:pPr>
      <w:tabs>
        <w:tab w:val="center" w:pos="4153"/>
        <w:tab w:val="right" w:pos="8306"/>
      </w:tabs>
    </w:pPr>
    <w:rPr>
      <w:rFonts w:ascii="Times New Roman" w:hAnsi="Times New Roman" w:cs="Times New Roman"/>
      <w:szCs w:val="24"/>
      <w:lang w:val="en-GB"/>
    </w:rPr>
  </w:style>
  <w:style w:type="character" w:customStyle="1" w:styleId="HeaderChar">
    <w:name w:val="Header Char"/>
    <w:basedOn w:val="DefaultParagraphFont"/>
    <w:link w:val="Header"/>
    <w:rsid w:val="009F47B9"/>
    <w:rPr>
      <w:rFonts w:ascii="Times New Roman" w:eastAsia="Times New Roman" w:hAnsi="Times New Roman" w:cs="Times New Roman"/>
      <w:sz w:val="24"/>
      <w:szCs w:val="24"/>
    </w:rPr>
  </w:style>
  <w:style w:type="paragraph" w:styleId="Footer">
    <w:name w:val="footer"/>
    <w:basedOn w:val="Normal"/>
    <w:link w:val="FooterChar"/>
    <w:rsid w:val="009F47B9"/>
    <w:pPr>
      <w:tabs>
        <w:tab w:val="center" w:pos="4153"/>
        <w:tab w:val="right" w:pos="8306"/>
      </w:tabs>
    </w:pPr>
  </w:style>
  <w:style w:type="character" w:customStyle="1" w:styleId="FooterChar">
    <w:name w:val="Footer Char"/>
    <w:basedOn w:val="DefaultParagraphFont"/>
    <w:link w:val="Footer"/>
    <w:rsid w:val="009F47B9"/>
    <w:rPr>
      <w:rFonts w:ascii="Arial" w:eastAsia="Times New Roman" w:hAnsi="Arial" w:cs="Arial"/>
      <w:sz w:val="24"/>
      <w:szCs w:val="20"/>
      <w:lang w:val="en-US"/>
    </w:rPr>
  </w:style>
  <w:style w:type="character" w:styleId="PageNumber">
    <w:name w:val="page number"/>
    <w:basedOn w:val="DefaultParagraphFont"/>
    <w:rsid w:val="009F47B9"/>
    <w:rPr>
      <w:rFonts w:cs="Times New Roman"/>
    </w:rPr>
  </w:style>
  <w:style w:type="paragraph" w:styleId="NormalWeb">
    <w:name w:val="Normal (Web)"/>
    <w:basedOn w:val="Normal"/>
    <w:uiPriority w:val="99"/>
    <w:unhideWhenUsed/>
    <w:rsid w:val="009F47B9"/>
    <w:pPr>
      <w:spacing w:before="100" w:beforeAutospacing="1" w:after="100" w:afterAutospacing="1"/>
    </w:pPr>
    <w:rPr>
      <w:rFonts w:ascii="Times New Roman" w:hAnsi="Times New Roman" w:cs="Times New Roman"/>
      <w:szCs w:val="24"/>
      <w:lang w:val="en-GB" w:eastAsia="en-GB"/>
    </w:rPr>
  </w:style>
  <w:style w:type="character" w:styleId="Strong">
    <w:name w:val="Strong"/>
    <w:uiPriority w:val="22"/>
    <w:qFormat/>
    <w:rsid w:val="009F47B9"/>
    <w:rPr>
      <w:b/>
      <w:bCs/>
    </w:rPr>
  </w:style>
  <w:style w:type="paragraph" w:styleId="BalloonText">
    <w:name w:val="Balloon Text"/>
    <w:basedOn w:val="Normal"/>
    <w:link w:val="BalloonTextChar"/>
    <w:uiPriority w:val="99"/>
    <w:semiHidden/>
    <w:unhideWhenUsed/>
    <w:rsid w:val="009F4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B9"/>
    <w:rPr>
      <w:rFonts w:ascii="Segoe UI" w:eastAsia="Times New Roman" w:hAnsi="Segoe UI" w:cs="Segoe UI"/>
      <w:sz w:val="18"/>
      <w:szCs w:val="18"/>
      <w:lang w:val="en-US"/>
    </w:rPr>
  </w:style>
  <w:style w:type="paragraph" w:styleId="ListParagraph">
    <w:name w:val="List Paragraph"/>
    <w:basedOn w:val="Normal"/>
    <w:uiPriority w:val="34"/>
    <w:qFormat/>
    <w:rsid w:val="00514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41773">
      <w:bodyDiv w:val="1"/>
      <w:marLeft w:val="0"/>
      <w:marRight w:val="0"/>
      <w:marTop w:val="0"/>
      <w:marBottom w:val="0"/>
      <w:divBdr>
        <w:top w:val="none" w:sz="0" w:space="0" w:color="auto"/>
        <w:left w:val="none" w:sz="0" w:space="0" w:color="auto"/>
        <w:bottom w:val="none" w:sz="0" w:space="0" w:color="auto"/>
        <w:right w:val="none" w:sz="0" w:space="0" w:color="auto"/>
      </w:divBdr>
    </w:div>
    <w:div w:id="974287263">
      <w:bodyDiv w:val="1"/>
      <w:marLeft w:val="0"/>
      <w:marRight w:val="0"/>
      <w:marTop w:val="0"/>
      <w:marBottom w:val="0"/>
      <w:divBdr>
        <w:top w:val="none" w:sz="0" w:space="0" w:color="auto"/>
        <w:left w:val="none" w:sz="0" w:space="0" w:color="auto"/>
        <w:bottom w:val="none" w:sz="0" w:space="0" w:color="auto"/>
        <w:right w:val="none" w:sz="0" w:space="0" w:color="auto"/>
      </w:divBdr>
      <w:divsChild>
        <w:div w:id="1397053371">
          <w:marLeft w:val="0"/>
          <w:marRight w:val="0"/>
          <w:marTop w:val="0"/>
          <w:marBottom w:val="0"/>
          <w:divBdr>
            <w:top w:val="none" w:sz="0" w:space="0" w:color="auto"/>
            <w:left w:val="none" w:sz="0" w:space="0" w:color="auto"/>
            <w:bottom w:val="none" w:sz="0" w:space="0" w:color="auto"/>
            <w:right w:val="none" w:sz="0" w:space="0" w:color="auto"/>
          </w:divBdr>
          <w:divsChild>
            <w:div w:id="1686438751">
              <w:marLeft w:val="0"/>
              <w:marRight w:val="0"/>
              <w:marTop w:val="0"/>
              <w:marBottom w:val="0"/>
              <w:divBdr>
                <w:top w:val="none" w:sz="0" w:space="0" w:color="auto"/>
                <w:left w:val="none" w:sz="0" w:space="0" w:color="auto"/>
                <w:bottom w:val="none" w:sz="0" w:space="0" w:color="auto"/>
                <w:right w:val="none" w:sz="0" w:space="0" w:color="auto"/>
              </w:divBdr>
              <w:divsChild>
                <w:div w:id="937249036">
                  <w:marLeft w:val="0"/>
                  <w:marRight w:val="0"/>
                  <w:marTop w:val="0"/>
                  <w:marBottom w:val="0"/>
                  <w:divBdr>
                    <w:top w:val="none" w:sz="0" w:space="0" w:color="auto"/>
                    <w:left w:val="none" w:sz="0" w:space="0" w:color="auto"/>
                    <w:bottom w:val="none" w:sz="0" w:space="0" w:color="auto"/>
                    <w:right w:val="none" w:sz="0" w:space="0" w:color="auto"/>
                  </w:divBdr>
                  <w:divsChild>
                    <w:div w:id="1387487674">
                      <w:marLeft w:val="0"/>
                      <w:marRight w:val="0"/>
                      <w:marTop w:val="0"/>
                      <w:marBottom w:val="0"/>
                      <w:divBdr>
                        <w:top w:val="none" w:sz="0" w:space="0" w:color="auto"/>
                        <w:left w:val="none" w:sz="0" w:space="0" w:color="auto"/>
                        <w:bottom w:val="none" w:sz="0" w:space="0" w:color="auto"/>
                        <w:right w:val="none" w:sz="0" w:space="0" w:color="auto"/>
                      </w:divBdr>
                      <w:divsChild>
                        <w:div w:id="13521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014928">
      <w:bodyDiv w:val="1"/>
      <w:marLeft w:val="0"/>
      <w:marRight w:val="0"/>
      <w:marTop w:val="0"/>
      <w:marBottom w:val="0"/>
      <w:divBdr>
        <w:top w:val="none" w:sz="0" w:space="0" w:color="auto"/>
        <w:left w:val="none" w:sz="0" w:space="0" w:color="auto"/>
        <w:bottom w:val="none" w:sz="0" w:space="0" w:color="auto"/>
        <w:right w:val="none" w:sz="0" w:space="0" w:color="auto"/>
      </w:divBdr>
      <w:divsChild>
        <w:div w:id="897205558">
          <w:marLeft w:val="0"/>
          <w:marRight w:val="0"/>
          <w:marTop w:val="0"/>
          <w:marBottom w:val="0"/>
          <w:divBdr>
            <w:top w:val="none" w:sz="0" w:space="0" w:color="auto"/>
            <w:left w:val="none" w:sz="0" w:space="0" w:color="auto"/>
            <w:bottom w:val="none" w:sz="0" w:space="0" w:color="auto"/>
            <w:right w:val="none" w:sz="0" w:space="0" w:color="auto"/>
          </w:divBdr>
          <w:divsChild>
            <w:div w:id="247618441">
              <w:marLeft w:val="0"/>
              <w:marRight w:val="0"/>
              <w:marTop w:val="0"/>
              <w:marBottom w:val="0"/>
              <w:divBdr>
                <w:top w:val="none" w:sz="0" w:space="0" w:color="auto"/>
                <w:left w:val="none" w:sz="0" w:space="0" w:color="auto"/>
                <w:bottom w:val="none" w:sz="0" w:space="0" w:color="auto"/>
                <w:right w:val="none" w:sz="0" w:space="0" w:color="auto"/>
              </w:divBdr>
              <w:divsChild>
                <w:div w:id="1401294542">
                  <w:marLeft w:val="0"/>
                  <w:marRight w:val="0"/>
                  <w:marTop w:val="0"/>
                  <w:marBottom w:val="0"/>
                  <w:divBdr>
                    <w:top w:val="none" w:sz="0" w:space="0" w:color="auto"/>
                    <w:left w:val="none" w:sz="0" w:space="0" w:color="auto"/>
                    <w:bottom w:val="none" w:sz="0" w:space="0" w:color="auto"/>
                    <w:right w:val="none" w:sz="0" w:space="0" w:color="auto"/>
                  </w:divBdr>
                  <w:divsChild>
                    <w:div w:id="1442645672">
                      <w:marLeft w:val="0"/>
                      <w:marRight w:val="0"/>
                      <w:marTop w:val="0"/>
                      <w:marBottom w:val="0"/>
                      <w:divBdr>
                        <w:top w:val="none" w:sz="0" w:space="0" w:color="auto"/>
                        <w:left w:val="none" w:sz="0" w:space="0" w:color="auto"/>
                        <w:bottom w:val="none" w:sz="0" w:space="0" w:color="auto"/>
                        <w:right w:val="none" w:sz="0" w:space="0" w:color="auto"/>
                      </w:divBdr>
                      <w:divsChild>
                        <w:div w:id="1652757734">
                          <w:marLeft w:val="0"/>
                          <w:marRight w:val="0"/>
                          <w:marTop w:val="0"/>
                          <w:marBottom w:val="0"/>
                          <w:divBdr>
                            <w:top w:val="none" w:sz="0" w:space="0" w:color="auto"/>
                            <w:left w:val="none" w:sz="0" w:space="0" w:color="auto"/>
                            <w:bottom w:val="none" w:sz="0" w:space="0" w:color="auto"/>
                            <w:right w:val="none" w:sz="0" w:space="0" w:color="auto"/>
                          </w:divBdr>
                          <w:divsChild>
                            <w:div w:id="464861274">
                              <w:marLeft w:val="0"/>
                              <w:marRight w:val="0"/>
                              <w:marTop w:val="0"/>
                              <w:marBottom w:val="0"/>
                              <w:divBdr>
                                <w:top w:val="none" w:sz="0" w:space="0" w:color="auto"/>
                                <w:left w:val="none" w:sz="0" w:space="0" w:color="auto"/>
                                <w:bottom w:val="none" w:sz="0" w:space="0" w:color="auto"/>
                                <w:right w:val="none" w:sz="0" w:space="0" w:color="auto"/>
                              </w:divBdr>
                              <w:divsChild>
                                <w:div w:id="811093125">
                                  <w:marLeft w:val="0"/>
                                  <w:marRight w:val="0"/>
                                  <w:marTop w:val="0"/>
                                  <w:marBottom w:val="0"/>
                                  <w:divBdr>
                                    <w:top w:val="none" w:sz="0" w:space="0" w:color="auto"/>
                                    <w:left w:val="none" w:sz="0" w:space="0" w:color="auto"/>
                                    <w:bottom w:val="none" w:sz="0" w:space="0" w:color="auto"/>
                                    <w:right w:val="none" w:sz="0" w:space="0" w:color="auto"/>
                                  </w:divBdr>
                                  <w:divsChild>
                                    <w:div w:id="1889026227">
                                      <w:marLeft w:val="0"/>
                                      <w:marRight w:val="0"/>
                                      <w:marTop w:val="0"/>
                                      <w:marBottom w:val="0"/>
                                      <w:divBdr>
                                        <w:top w:val="none" w:sz="0" w:space="0" w:color="auto"/>
                                        <w:left w:val="none" w:sz="0" w:space="0" w:color="auto"/>
                                        <w:bottom w:val="none" w:sz="0" w:space="0" w:color="auto"/>
                                        <w:right w:val="none" w:sz="0" w:space="0" w:color="auto"/>
                                      </w:divBdr>
                                      <w:divsChild>
                                        <w:div w:id="690229335">
                                          <w:marLeft w:val="0"/>
                                          <w:marRight w:val="0"/>
                                          <w:marTop w:val="0"/>
                                          <w:marBottom w:val="0"/>
                                          <w:divBdr>
                                            <w:top w:val="none" w:sz="0" w:space="0" w:color="auto"/>
                                            <w:left w:val="none" w:sz="0" w:space="0" w:color="auto"/>
                                            <w:bottom w:val="none" w:sz="0" w:space="0" w:color="auto"/>
                                            <w:right w:val="none" w:sz="0" w:space="0" w:color="auto"/>
                                          </w:divBdr>
                                          <w:divsChild>
                                            <w:div w:id="1424952181">
                                              <w:marLeft w:val="0"/>
                                              <w:marRight w:val="0"/>
                                              <w:marTop w:val="0"/>
                                              <w:marBottom w:val="0"/>
                                              <w:divBdr>
                                                <w:top w:val="none" w:sz="0" w:space="0" w:color="auto"/>
                                                <w:left w:val="none" w:sz="0" w:space="0" w:color="auto"/>
                                                <w:bottom w:val="none" w:sz="0" w:space="0" w:color="auto"/>
                                                <w:right w:val="none" w:sz="0" w:space="0" w:color="auto"/>
                                              </w:divBdr>
                                              <w:divsChild>
                                                <w:div w:id="2137722726">
                                                  <w:marLeft w:val="0"/>
                                                  <w:marRight w:val="0"/>
                                                  <w:marTop w:val="0"/>
                                                  <w:marBottom w:val="0"/>
                                                  <w:divBdr>
                                                    <w:top w:val="none" w:sz="0" w:space="0" w:color="auto"/>
                                                    <w:left w:val="none" w:sz="0" w:space="0" w:color="auto"/>
                                                    <w:bottom w:val="none" w:sz="0" w:space="0" w:color="auto"/>
                                                    <w:right w:val="none" w:sz="0" w:space="0" w:color="auto"/>
                                                  </w:divBdr>
                                                  <w:divsChild>
                                                    <w:div w:id="2100061964">
                                                      <w:marLeft w:val="0"/>
                                                      <w:marRight w:val="0"/>
                                                      <w:marTop w:val="0"/>
                                                      <w:marBottom w:val="0"/>
                                                      <w:divBdr>
                                                        <w:top w:val="none" w:sz="0" w:space="0" w:color="auto"/>
                                                        <w:left w:val="none" w:sz="0" w:space="0" w:color="auto"/>
                                                        <w:bottom w:val="none" w:sz="0" w:space="0" w:color="auto"/>
                                                        <w:right w:val="none" w:sz="0" w:space="0" w:color="auto"/>
                                                      </w:divBdr>
                                                    </w:div>
                                                    <w:div w:id="1860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3385">
                                              <w:marLeft w:val="0"/>
                                              <w:marRight w:val="0"/>
                                              <w:marTop w:val="0"/>
                                              <w:marBottom w:val="0"/>
                                              <w:divBdr>
                                                <w:top w:val="none" w:sz="0" w:space="0" w:color="auto"/>
                                                <w:left w:val="none" w:sz="0" w:space="0" w:color="auto"/>
                                                <w:bottom w:val="none" w:sz="0" w:space="0" w:color="auto"/>
                                                <w:right w:val="none" w:sz="0" w:space="0" w:color="auto"/>
                                              </w:divBdr>
                                              <w:divsChild>
                                                <w:div w:id="757674413">
                                                  <w:marLeft w:val="0"/>
                                                  <w:marRight w:val="0"/>
                                                  <w:marTop w:val="0"/>
                                                  <w:marBottom w:val="0"/>
                                                  <w:divBdr>
                                                    <w:top w:val="none" w:sz="0" w:space="0" w:color="auto"/>
                                                    <w:left w:val="none" w:sz="0" w:space="0" w:color="auto"/>
                                                    <w:bottom w:val="none" w:sz="0" w:space="0" w:color="auto"/>
                                                    <w:right w:val="none" w:sz="0" w:space="0" w:color="auto"/>
                                                  </w:divBdr>
                                                  <w:divsChild>
                                                    <w:div w:id="595987159">
                                                      <w:marLeft w:val="0"/>
                                                      <w:marRight w:val="0"/>
                                                      <w:marTop w:val="0"/>
                                                      <w:marBottom w:val="0"/>
                                                      <w:divBdr>
                                                        <w:top w:val="none" w:sz="0" w:space="0" w:color="auto"/>
                                                        <w:left w:val="none" w:sz="0" w:space="0" w:color="auto"/>
                                                        <w:bottom w:val="none" w:sz="0" w:space="0" w:color="auto"/>
                                                        <w:right w:val="none" w:sz="0" w:space="0" w:color="auto"/>
                                                      </w:divBdr>
                                                    </w:div>
                                                    <w:div w:id="17669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lverton@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ebriggs5@btinterne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mashsecure@devon.gcsx.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Davis</dc:creator>
  <cp:keywords/>
  <dc:description/>
  <cp:lastModifiedBy>Chris Davis</cp:lastModifiedBy>
  <cp:revision>4</cp:revision>
  <cp:lastPrinted>2018-03-01T10:06:00Z</cp:lastPrinted>
  <dcterms:created xsi:type="dcterms:W3CDTF">2018-05-11T06:31:00Z</dcterms:created>
  <dcterms:modified xsi:type="dcterms:W3CDTF">2018-05-11T06:37:00Z</dcterms:modified>
</cp:coreProperties>
</file>